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67f3" w14:textId="0236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Аральскому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12 января 2026 года № 3-қ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"Социальный кодекс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Аральского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услуг, согласно приложению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Аральского района Кызылординской области от 4 декабря 2025 года № 198-қ "Об утверждении тарифов на оказание специальных социальных услуг" (опубликованное 18 декабря 2025 года в Эталонном контрольном банке нормативных правовых актов Республики Казахстан в электронном виде) признать утратившим силу.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Аральского района" принять меры в соответствии с действующим законодательством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 истечении десяти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января 2026 года № 3-қ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патологиями от 1,5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 от 1,5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