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25f" w14:textId="5d92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05 марта 2026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акимат Кызылординской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публичный сервитут сроком до 22 января 2031 года для размещения линейной части и инфраструктуры второй нитки магистрального газопровода "Бейнеу-Бозой-Шымкент" без изъятия земельных участков по экспликации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Частной компании "Beineu-Bozoi-Shymkent 2 Ltd." при размещении линейной части и инфраструктуры второй нитки магистрального газопровода "Бейнеу-Бозой-Шымкент"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"Управление сельского хозяйства и земельных отношений Кызылординской области", акиматам города Кызылорда, Аральского, Казалинского, Кармакшинского, Жалагашского, Сырдарьинского, Шиелийского и Жанакорганского районов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Кызылординской области Жаханова Б.Д.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2026 года № 43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на которых устанавливается публичный сервитут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угодий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линейной части 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линейной части 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307,8578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линейной части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инфраструктуры второй нитки магистрального газопровода "Бейнеу-Бозой-Шымкент"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1106,9429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