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790587" w14:textId="579058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тарифов для населения на сбор, транспортировку, сортировку и захоронение твердых бытовых отходов по городу Приозерск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Приозерского городского маслихата Карагандинской области от 28 сентября 2026 года № 45/354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365 Экологического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маслихат города Приозерск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тарифы для населения на сбор, транспортировку, сортировку и захоронение твердых бытовых отходов по городу Приозерск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городского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Исатаев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СОГЛАСОВАНО: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государственного учреждения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"Отдел жилищно-коммунального хозяйства,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пассажирского транспорта и автомобильных дорог"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 А.С. Қасқатаев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"28" сентября 2026 год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города Приозерск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45/354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Тарифы для населения на сбор, транспортировку, сортировку и захоронение твердых бытовых отходов по городу Приозерск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копления на 1-го жителя в год м3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единица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услуги ТБО (тенге без НДС)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тенге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Сбор, транспорти-ровка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Захоро-нение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Сорти-ровка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НДС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НДС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Домовладения благоустроенные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1,78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месяц с 1-го жителя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351,10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99,72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450,82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522,95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Домовладения неблагоустроенные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360,96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102,52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463,48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537,64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тариф на единицу (объем) для юридических и физических лиц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2366,93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672,29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3039,22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3 525,50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