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8272" w14:textId="cdd8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18 декабря 2025 года № 42/417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июля 2026 года № 53/512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18 декабря 2025 года № 42/417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5 610 858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3 445 192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45 688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2 117 878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5 749 917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68 435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196 788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128 353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- 207 494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207 494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196 788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130 809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141 515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18 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