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ea6d5" w14:textId="0dea6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установлении публичного сервитута товариществу с ограниченной ответственностью "QazGeology"</w:t>
      </w:r>
    </w:p>
    <w:p>
      <w:pPr>
        <w:spacing w:after="0"/>
        <w:ind w:left="0"/>
        <w:jc w:val="both"/>
      </w:pPr>
      <w:r>
        <w:rPr>
          <w:rFonts w:ascii="Times New Roman"/>
          <w:b w:val="false"/>
          <w:i w:val="false"/>
          <w:color w:val="000000"/>
          <w:sz w:val="28"/>
        </w:rPr>
        <w:t>Постановление акимата Осакаровского района Карагандинской области от 20 октября 2026 года № 106/02</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17,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67, </w:t>
      </w:r>
      <w:r>
        <w:rPr>
          <w:rFonts w:ascii="Times New Roman"/>
          <w:b w:val="false"/>
          <w:i w:val="false"/>
          <w:color w:val="000000"/>
          <w:sz w:val="28"/>
        </w:rPr>
        <w:t>пунктом 4</w:t>
      </w:r>
      <w:r>
        <w:rPr>
          <w:rFonts w:ascii="Times New Roman"/>
          <w:b w:val="false"/>
          <w:i w:val="false"/>
          <w:color w:val="000000"/>
          <w:sz w:val="28"/>
        </w:rPr>
        <w:t xml:space="preserve"> статьи 69, </w:t>
      </w:r>
      <w:r>
        <w:rPr>
          <w:rFonts w:ascii="Times New Roman"/>
          <w:b w:val="false"/>
          <w:i w:val="false"/>
          <w:color w:val="000000"/>
          <w:sz w:val="28"/>
        </w:rPr>
        <w:t>статьей 71-1</w:t>
      </w:r>
      <w:r>
        <w:rPr>
          <w:rFonts w:ascii="Times New Roman"/>
          <w:b w:val="false"/>
          <w:i w:val="false"/>
          <w:color w:val="000000"/>
          <w:sz w:val="28"/>
        </w:rPr>
        <w:t xml:space="preserve"> Земельного кодекса Республики Казахстан, </w:t>
      </w:r>
      <w:r>
        <w:rPr>
          <w:rFonts w:ascii="Times New Roman"/>
          <w:b w:val="false"/>
          <w:i w:val="false"/>
          <w:color w:val="000000"/>
          <w:sz w:val="28"/>
        </w:rPr>
        <w:t>подпунктом 10)</w:t>
      </w:r>
      <w:r>
        <w:rPr>
          <w:rFonts w:ascii="Times New Roman"/>
          <w:b w:val="false"/>
          <w:i w:val="false"/>
          <w:color w:val="000000"/>
          <w:sz w:val="28"/>
        </w:rPr>
        <w:t xml:space="preserve"> пункта 1 статьи 31 Закона Республики Казахстан "О местном государственном управлении и самоуправлении в Республике Казахстан" и на основании лицензии на разведку твердых полезных ископаемых №3692-EL от 04 октября 2025 года акимат Осакаровского района ПОСТАНОВЛЯЕТ:</w:t>
      </w:r>
    </w:p>
    <w:bookmarkEnd w:id="0"/>
    <w:bookmarkStart w:name="z5" w:id="1"/>
    <w:p>
      <w:pPr>
        <w:spacing w:after="0"/>
        <w:ind w:left="0"/>
        <w:jc w:val="both"/>
      </w:pPr>
      <w:r>
        <w:rPr>
          <w:rFonts w:ascii="Times New Roman"/>
          <w:b w:val="false"/>
          <w:i w:val="false"/>
          <w:color w:val="000000"/>
          <w:sz w:val="28"/>
        </w:rPr>
        <w:t>
      1. Установить товариществу с ограниченной ответственностью "QazGeology" без изъятия земельных участков у землепользователей публичный сервитут сроком до 04 октября 2031 года для проведения операций по разведке твердых полезных ископаемых на земельных участках общей площадью 1970,3098 гектара, расположенных на территории Трудового сельского округа Осакаровского района Карагандинской области.</w:t>
      </w:r>
    </w:p>
    <w:bookmarkEnd w:id="1"/>
    <w:bookmarkStart w:name="z6" w:id="2"/>
    <w:p>
      <w:pPr>
        <w:spacing w:after="0"/>
        <w:ind w:left="0"/>
        <w:jc w:val="both"/>
      </w:pPr>
      <w:r>
        <w:rPr>
          <w:rFonts w:ascii="Times New Roman"/>
          <w:b w:val="false"/>
          <w:i w:val="false"/>
          <w:color w:val="000000"/>
          <w:sz w:val="28"/>
        </w:rPr>
        <w:t>
      2. Товариществу с ограниченной ответственностью "QazGeology" обеспечить приведение земельных участков в состояние, пригодное для использования по целевому назначению, а также возмещение в полном объеме убытков, причиненных собственникам земельных участков и землепользователям.</w:t>
      </w:r>
    </w:p>
    <w:bookmarkEnd w:id="2"/>
    <w:bookmarkStart w:name="z7" w:id="3"/>
    <w:p>
      <w:pPr>
        <w:spacing w:after="0"/>
        <w:ind w:left="0"/>
        <w:jc w:val="both"/>
      </w:pPr>
      <w:r>
        <w:rPr>
          <w:rFonts w:ascii="Times New Roman"/>
          <w:b w:val="false"/>
          <w:i w:val="false"/>
          <w:color w:val="000000"/>
          <w:sz w:val="28"/>
        </w:rPr>
        <w:t>
      3. Государственному учреждению "Отдел земельных отношений Осакаровского района" в установленном законодательством Республики Казахстан порядке обеспечить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"Институт законодательства и правовой информации Республики Казахстан" Министерства юстиции Республики Казахстан по Карагандинской области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акима Осакаровского района.</w:t>
      </w:r>
    </w:p>
    <w:bookmarkEnd w:id="4"/>
    <w:bookmarkStart w:name="z9" w:id="5"/>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Осакаровского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Нурмуханбетов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