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28c27" w14:textId="3428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6 мая 2020 года № 34/қе "Об утверждении Правил оказания государственных услуг Комитетом национальной безопасности Республики Казахстан в сферах обеспечения информационной безопасности и специальных технических средств, предназначенных для проведения оперативно-розыскных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 июля 2026 года № 49/нс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6 мая 2020 года № 34/қе "Об утверждении Правил оказания государственных услуг Комитетом национальной безопасности Республики Казахстан в сферах обеспечения информационной безопасности и специальных технических средств, предназначенных для проведения оперативно-розыскных мероприятий" (зарегистрирован в Реестре государственной регистрации нормативных правовых актов под № 20609)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оказания государственных услуг Комитетом национальной безопасности Республики Казахстан в сферах обеспечения кибербезопасности и специальных технических средств, предназначенных для проведения оперативно-розыскных мероприятий";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осуществление деятельности по разработке, производству, ремонту и реализации специальных технических средств, предназначенных для проведения оперативно-розыскных мероприятий", утвержденных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разработку средств криптографической защиты информации", утвержденных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оказание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а также в рамках деятельности центра обеспечения кибербезопасности и деятельности службы реагирования на инциденты кибербезопасности"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оказание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а также в рамках деятельности центра обеспечения кибербезопасности и деятельности службы реагирования на инциденты кибербезопасности", утвержденных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заключения (разрешительного документа) на ввоз, вывоз и транзит специальных технических средств, предназначенных для негласного получения информации, к которым применяются меры нетарифного регулирования в торговле с третьими странами", утвержденных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заключения (разрешительного документа) на ввоз, вывоз и транзит шифровальных (криптографических) средств, к которым применяются меры нетарифного регулирования в торговле с третьими странами", утвержденных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заключения по техническому исследованию на предмет отнесения товаров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мероприятий", утвержденных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"Регистрация нотификаций о характеристиках товаров (продукции), содержащих шифровальные (криптографические) средства", утвержденных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разрешения на реализацию (в том числе иную передачу) средств криптографической защиты информации", утвержденных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Службе информационной и кибербезопасности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Комитета национальной безопасности Республики Казахстан.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опубликования, за исключением абзацев третьего и девятого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которые вводятся в действие с 12 июля 2026 года.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Установить, что до 12 июля 2026 года: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третий и девятый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 действуют в следующей редакции: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оказания государственных услуг Комитетом национальной безопасности Республики Казахстан в сферах обеспечения информационной безопасности и специальных технических средств, предназначенных для проведения оперативно-розыскных мероприятий";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оказание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а также в рамках деятельности оперативного центра информационной безопасности и деятельности службы реагирования на инциденты информационной безопасности"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части третья и пятая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государственной услуги "Выдача лицензии на осуществление деятельности по разработке, производству, ремонту и реализации специальных технических средств, предназначенных для проведения оперативно-розыскных мероприятий" действуют в следующей редакции:</w:t>
      </w:r>
    </w:p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получения государственной услуги услугополучатель направляет услугодателю посредством веб-портала "электронного правительства" www.egov.kz, www.elicense.kz (далее – портал) электронные копии документов, указанных в подпункте 1) пункта 8 Перечня основных требований к оказанию государственной услуги, согласно приложению 1 к настоящим Правилам (далее – Требования к оказанию государственной услуги).";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документе, удостоверяющем личность, о государственной регистрации (перерегистрации) услугополучателя в качестве юридического лица, в качестве индивидуального предпринимателя, об оплате лицензионного сбора (в случае оплаты через платежный шлюз "электронного правительства"), содержащиеся в государственных информационных системах, услугодатель получает самостоятельно из соответствующих государственных информационных систем через шлюз "электронного правительства".";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предоставления полного пакета документов услугодатель в течение 10 рабочих дней осуществляет проверку соответствия услугополучателя квалификационным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30 января 2015 года № 4 "Об утверждении квалификационных требований и перечня документов, подтверждающих соответствие им, для осуществления деятельности в сферах обеспечения информационной безопасности и специальных технических средств, предназначенных для проведения оперативно-розыскных мероприятий" (зарегистрирован в Реестре государственной регистрации нормативных правовых актов под № 10473) (далее – квалификационные требования).";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направление информации о внесенных изменениях и (или) дополнениях в настоящие Правила в Единый контакт-центр и оператору информационно-коммуникационной инфраструктуры "электронного правительства" в течение десяти рабочих дней со дня их введения в действие.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ее оказания поступают в автоматическом режиме в информационную систему мониторинга оказания государственных услуг.";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части третья и пятая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государственной услуги "Выдача лицензии на разработку средств криптографической защиты информации" действуют в следующей редакции:</w:t>
      </w:r>
    </w:p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получения государственной услуги услугополучатель направляет услугодателю посредством веб-портала "электронного правительства" www.egov.kz, www.elicense.kz (далее – портал) электронные копии документов, указанных в подпункте 1) пункта 8 Перечня основных требований к оказанию государственной услуги, согласно приложению 1 к настоящим Правилам (далее – Требования к оказанию государственной услуги).";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документе, удостоверяющем личность, о государственной регистрации (перерегистрации) услугополучателя в качестве юридического лица, в качестве индивидуального предпринимателя, о лицензии, об оплате лицензионного сбора (в случае оплаты через платежный шлюз "электронного правительства"), содержащиеся в государственных информационных системах, услугодатель получает самостоятельно из соответствующих государственных информационных систем через шлюз "электронного правительства".";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предоставления полного пакета документов услугодатель в течение 10 рабочих дней осуществляет проверку соответствия услугополучателя квалификационным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30 января 2015 года № 4 "Об утверждении квалификационных требований и перечня документов, подтверждающих соответствие им, для осуществления деятельности в сферах обеспечения информационной безопасности и специальных технических средств, предназначенных для проведения оперативно-розыскных мероприятий" (зарегистрирован в Реестре государственной регистрации нормативных правовых актов под № 10473) (далее – квалификационные требования).";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направление информации о внесенных изменениях и (или) дополнениях в настоящие Правила в Единый контакт-центр и оператору информационно-коммуникационной инфраструктуры "электронного правительства" в течение десяти рабочих дней со дня их введения в действие.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ее оказания поступают в автоматическом режиме в информационную систему мониторинга оказания государственных услуг.";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части первая, третья, пятая, десятая и одиннадцатая пункта 4, пункт 6 Правил оказания государственной услуги "Выдача лицензии на оказание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а также в рамках деятельности центра обеспечения кибербезопасности и деятельности службы реагирования на инциденты кибербезопасности" действуют в следующей редакции:</w:t>
      </w:r>
    </w:p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"Выдача лицензии на оказание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а также в рамках деятельности оперативного центра информационной безопасности и деятельности службы реагирования на инциденты информационной безопасности"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Закон) и определяют порядок оказания государственной услуги "Выдача лицензии на оказание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а также в рамках деятельности оперативного центра информационной безопасности и деятельности службы реагирования на инциденты информационной безопасности" (далее – государственная услуга) для подвидов деятельности: 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технических каналов утечки информации и специальных технических средств, предназначенных для проведения оперативно-розыскных мероприятий;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технических каналов утечки информации и специальных технических средств, предназначенных для проведения оперативно-розыскных мероприятий, в рамках деятельности оперативного центра информационной безопасности;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технических каналов утечки информации и специальных технических средств, предназначенных для проведения оперативно-розыскных мероприятий, в рамках деятельности службы реагирования на инциденты информационной безопасности.";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получения государственной услуги услугополучатель направляет услугодателю посредством веб-портала "электронного правительства" www.egov.kz, www.elicense.kz (далее – портал) электронные копии документов, указанных в подпункте 1) пункта 8 Перечня основных требований к оказанию государственной услуги, согласно приложению 1 к настоящим Правилам (далее – Требования к оказанию государственной услуги).";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Заявление на выдачу лицензии на оказание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а также в рамках деятельности оперативного центра информационной безопасности и деятельности службы реагирования на инциденты информационной безопасности (далее – лицензия), рассматривается в течение 15 рабочих дней со дня его регистрации.";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документе, удостоверяющем личность, о государственной регистрации (перерегистрации) услугополучателя в качестве юридического лица, в качестве индивидуального предпринимателя, о лицензии, об оплате лицензионного сбора (в случае оплаты через платежный шлюз "электронного правительства"), содержащиеся в государственных информационных системах, услугодатель получает самостоятельно из соответствующих государственных информационных систем через шлюз "электронного правительства".";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предоставления полного пакета документов услугодатель в течение 10 рабочих дней осуществляет проверку соответствия услугополучателя квалификационным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30 января 2015 года № 4 "Об утверждении квалификационных требований и перечня документов, подтверждающих соответствие им, для осуществления деятельности в сферах обеспечения информационной безопасности и специальных технических средств, предназначенных для проведения оперативно-розыскных мероприятий" (зарегистрирован в Реестре государственной регистрации нормативных правовых актов под № 10473) (далее – квалификационные требования).";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"После осуществления профилактического контроля с посещением услугополучателя услугодатель проводит оценку уровня знаний заявленных специалистов на основании результатов сдачи квалификационного зачета для подвида деятельности по оказанию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а также в рамках деятельности оперативного центра информационной безопасности и деятельности службы реагирования на инциденты информационной безопасности.";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"Сдача квалификационного зачета для подвидов деятельности по оказанию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в рамках деятельности оперативного центра информационной безопасности или службы реагирования на инциденты информационной безопасности не требуется.";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направление информации о внесенных изменениях и (или) дополнениях в настоящие Правила в Единый контакт-центр и оператору информационно-коммуникационной инфраструктуры "электронного правительства" в течение десяти рабочих дней со дня их введения в действие.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ее оказания поступают в автоматическом режиме в информационную систему мониторинга оказания государственных услуг.";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часть четвертая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государственной услуги "Выдача заключения (разрешительного документа) на ввоз, вывоз и транзит специальных технических средств, предназначенных для негласного получения информации, к которым применяются меры нетарифного регулирования в торговле с третьими странами" действуют в следующей редакции:</w:t>
      </w:r>
    </w:p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получения государственной услуги услугополучатель направляет услугодателю посредством веб-портала "электронного правительства" www.egov.kz, www.elicense.kz (далее – портал) электронные копии документов, указанных в пункте 8 Перечня основных требований к оказанию государственной услуги, согласно приложению 1 к настоящим Правилам (далее – Требования к оказанию государственной услуги).";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документе, удостоверяющем личность, о государственной регистрации (перерегистрации) услугополучателя в качестве юридического лица, в качестве индивидуального предпринимателя, о лицензии на осуществление деятельности по разработке, производству, ремонту и реализации специальных технических средств, предназначенных для проведения оперативно-розыскных мероприятий, содержащиеся в государственных информационных системах, услугодатель получает самостоятельно из соответствующих государственных информационных систем через шлюз "электронного правительства".";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направление информации о внесенных изменениях и (или) дополнениях в настоящие Правила в Единый контакт-центр и оператору информационно-коммуникационной инфраструктуры "электронного правительства" в течение десяти рабочих дней со дня их введения в действие.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ее оказания поступают в автоматическом режиме в информационную систему мониторинга оказания государственных услуг.";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часть четвертая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государственной услуги "Выдача заключения (разрешительного документа) на ввоз, вывоз и транзит шифровальных (криптографических) средств, к которым применяются меры нетарифного регулирования в торговле с третьими странами" действуют в следующей редакции:</w:t>
      </w:r>
    </w:p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получения государственной услуги услугополучатель направляет услугодателю посредством веб-портала "электронного правительства" www.egov.kz, www.elicense.kz (далее – портал) электронные копии документов, указанных в пункте 8 Перечня основных требований к оказанию государственной услуги, согласно приложению 1 к настоящим Правилам (далее – Требования к оказанию государственной услуги).";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документе, удостоверяющем личность, о государственной регистрации (перерегистрации) услугополучателя в качестве юридического лица, в качестве индивидуального предпринимателя, о лицензии для занятия деятельностью по разработке средств криптографической защиты информации, содержащиеся в государственных информационных системах, услугодатель получает самостоятельно из соответствующих государственных информационных систем через шлюз "электронного правительства".";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направление информации о внесенных изменениях и (или) дополнениях в настоящие Правила в Единый контакт-центр и оператору информационно-коммуникационной инфраструктуры "электронного правительства" в течение десяти рабочих дней со дня их введения в действие.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ее оказания поступают в автоматическом режиме в информационную систему мониторинга оказания государственных услуг.";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часть четвертая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государственной услуги "Выдача заключения по техническому исследованию на предмет отнесения товаров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мероприятий" действуют в следующей редакции:</w:t>
      </w:r>
    </w:p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получения государственной услуги услугополучатель направляет услугодателю посредством веб-портала "электронного правительства" www.egov.kz, www.elicense.kz (далее – портал) электронные копии документов, указанных в пункте 8 Перечня основных требований к оказанию государственной услуги, согласно приложению 1 к настоящим Правилам (далее – Требования к оказанию государственной услуги).";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документе, удостоверяющем личность, о государственной регистрации (перерегистрации) услугополучателя в качестве юридического лица, в качестве индивидуального предпринимателя, содержащиеся в государственных информационных системах, услугодатель получает самостоятельно из соответствующих государственных информационных систем через шлюз "электронного правительства".";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направление информации о внесенных изменениях и (или) дополнениях в настоящие Правила в Единый контакт-центр и оператору информационно-коммуникационной инфраструктуры "электронного правительства" в течение десяти рабочих дней со дня их введения в действие.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ее оказания поступают в автоматическом режиме в информационную систему мониторинга оказания государственных услуг.";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часть третья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государственной услуги "Регистрация нотификаций о характеристиках товаров (продукции), содержащих шифровальные (криптографические) средства" действуют в следующей редакции:</w:t>
      </w:r>
    </w:p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получения государственной услуги услугополучатель направляет услугодателю посредством веб-портала "электронного правительства" www.egov.kz, www.elicense.kz (далее – портал) электронные копии документов, указанных в пункте 8 Перечня основных требований к оказанию государственной услуги, согласно приложению 1 к настоящим Правилам (далее – Требования к оказанию государственной услуги).";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документе, удостоверяющем личность, о государственной регистрации (перерегистрации) услугополучателя в качестве юридического лица, в качестве индивидуального предпринимателя, содержащиеся в государственных информационных системах, услугодатель получает самостоятельно из соответствующих государственных информационных систем через шлюз "электронного правительства".";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направление информации о внесенных изменениях и (или) дополнениях в настоящие Правила в Единый контакт-центр и оператору информационно-коммуникационной инфраструктуры "электронного правительства" в течение десяти рабочих дней со дня их введения в действие.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ее оказания поступают в автоматическом режиме в информационную систему мониторинга оказания государственных услуг.";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часть третья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государственной услуги "Выдача разрешения на реализацию (в том числе иную передачу) средств криптографической защиты информации" действуют в следующей редакции:</w:t>
      </w:r>
    </w:p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получения государственной услуги услугополучатель направляет услугодателю посредством веб-портала "электронного правительства" www.egov.kz, www.elicense.kz (далее – портал) электронные копии документов, указанных в пункте 8 Перечня основных требований к оказанию государственной услуги, согласно приложению 1 к настоящим Правилам (далее – Требования к оказанию государственной услуги).";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документе, удостоверяющем личность, о государственной регистрации (перерегистрации) услугополучателя в качестве юридического лица, в качестве индивидуального предпринимателя, об оплате сбора за право занятия отдельными видами деятельности (в случае оплаты через платежный шлюз "электронного правительства"), содержащиеся в государственных информационных системах, услугодатель получает самостоятельно из соответствующих государственных информационных систем через шлюз "электронного правительства".";</w:t>
      </w:r>
    </w:p>
    <w:bookmarkEnd w:id="60"/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направление информации о внесенных изменениях и (или) дополнениях в настоящие Правила в Единый контакт-центр и оператору информационно-коммуникационной инфраструктуры "электронного правительства" в течение десяти рабочих дней со дня их введения в действие.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ее оказания поступают в автоматическом режиме в информационную систему мониторинга оказания государственных услуг.".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национальной безопасности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7" w:id="64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2026 года № 49/нс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2020 года № 34/қе</w:t>
            </w:r>
          </w:p>
        </w:tc>
      </w:tr>
    </w:tbl>
    <w:bookmarkStart w:name="z9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лицензии на осуществление деятельности по разработке, производству, ремонту и реализации специальных технических средств, предназначенных для проведения оперативно-розыскных мероприятий"</w:t>
      </w:r>
    </w:p>
    <w:bookmarkEnd w:id="65"/>
    <w:bookmarkStart w:name="z9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6"/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осуществление деятельности по разработке, производству, ремонту и реализации специальных технических средств, предназначенных для проведения оперативно-розыскных мероприятий"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Закон) и определяют единый порядок оказания государственной услуги "Выдача лицензии на осуществление деятельности по разработке, производству, ремонту и реализации специальных технических средств, предназначенных для проведения оперативно-розыскных мероприятий" (далее – государственная услуга) для подвидов деятельности:</w:t>
      </w:r>
    </w:p>
    <w:bookmarkEnd w:id="67"/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производство специальных технических средств, предназначенных для проведения оперативно-розыскных мероприятий;</w:t>
      </w:r>
    </w:p>
    <w:bookmarkEnd w:id="68"/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ремонт и реализация специальных технических средств, предназначенных для проведения оперативно-розыскных мероприятий.</w:t>
      </w:r>
    </w:p>
    <w:bookmarkEnd w:id="69"/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Государственную услугу оказывает Комитет национальной безопасности Республики Казахстан (далее – услугодатель) физическим или юридическим лицам (филиалам или представительствам юридического лица, лицензиатам), обратившимся к услугодателю для прохождения лицензирования (далее – услугополучатель).</w:t>
      </w:r>
    </w:p>
    <w:bookmarkEnd w:id="70"/>
    <w:bookmarkStart w:name="z9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71"/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услугополучатель направляет услугодателю посредством веб-портала "цифрового правительства" www.egov.kz, www.elicense.kz (далее – портал) электронные копии документов, указанных в подпункте 1) пункта 10 Перечня основных требований к оказанию государственной услуги, согласно приложению 1 к настоящим Правилам (далее – Требования к оказанию государственной услуги).</w:t>
      </w:r>
    </w:p>
    <w:bookmarkEnd w:id="72"/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Заявление на выдачу лицензии на осуществление деятельности по разработке, производству, ремонту и реализации специальных технических средств, предназначенных для проведения оперативно-розыскных мероприятий (далее – лицензия), рассматривается в течение 15 рабочих дней со дня его регистрации.</w:t>
      </w:r>
    </w:p>
    <w:bookmarkEnd w:id="73"/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на выдачу лицензии проверяет полноту представленных документов.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услугополучателя в качестве юридического лица, в качестве индивидуального предпринимателя, об оплате лицензионного сбора (в случае оплаты через платежный шлюз "цифрового правительства"), содержащиеся в государственных цифровых системах, услугодатель получает самостоятельно из соответствующих государственных цифровых систем через шлюз "цифрового правительства".</w:t>
      </w:r>
    </w:p>
    <w:bookmarkEnd w:id="75"/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указанный срок направляет в "личный кабинет" услугополучателя в форме электронного документа, удостоверенного электронной цифровой подписью уполномоченного лица услугодателя, мотивированный отказ в дальнейшем рассмотрении заявления.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полного пакета документов услугодатель в течение 10 рабочих дней осуществляет проверку соответствия услугополучателя квалификационным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30 января 2015 года № 4 "Об утверждении квалификационных требований и перечня документов, подтверждающих соответствие им, для осуществления деятельности в сферах обеспечения кибербезопасности и специальных технических средств, предназначенных для проведения оперативно-розыскных мероприятий" (зарегистрирован в Реестре государственной регистрации нормативных правовых актов под № 10473) (далее – квалификационные требования).</w:t>
      </w:r>
    </w:p>
    <w:bookmarkEnd w:id="77"/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 осуществляет профилактический контроль с посещением услугополучателя для проверки:</w:t>
      </w:r>
    </w:p>
    <w:bookmarkEnd w:id="78"/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оригиналов документов;</w:t>
      </w:r>
    </w:p>
    <w:bookmarkEnd w:id="79"/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специально выделенных помещений услугополучателя;</w:t>
      </w:r>
    </w:p>
    <w:bookmarkEnd w:id="80"/>
    <w:bookmarkStart w:name="z1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минимального набора технических средств и контрольно-измерительного оборудования.</w:t>
      </w:r>
    </w:p>
    <w:bookmarkEnd w:id="81"/>
    <w:bookmarkStart w:name="z1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осуществления профилактического контроля с посещением услугополучателя услугодатель проводит оценку уровня знаний заявленных специалистов на основании результатов сдачи квалификационного зачета.</w:t>
      </w:r>
    </w:p>
    <w:bookmarkEnd w:id="82"/>
    <w:bookmarkStart w:name="z1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проверки соответствия услугополучателя квалификационным требованиям услугодатель в течение 3 рабочих дней готовит в форме электронного документа, подписанного электронной цифровой подписью уполномоченного лица услугодателя, лицензию с указанием подвида/подвидов деятельности либо уведомляет услугополучателя о предварительном решении об отказе в выдаче лицензии,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83"/>
    <w:bookmarkStart w:name="z1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рабочих дня до завершения срока оказания государственной услуги. Заслушивание проводится не позднее 2 рабочих дней со дня уведомления.</w:t>
      </w:r>
    </w:p>
    <w:bookmarkEnd w:id="84"/>
    <w:bookmarkStart w:name="z1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лицензию с указанием подвида (подвидов) деятельности либо мотивированный отказ в выдаче лицензии на основании, предусмотренном пунктом 11 Требований к оказанию государственной услуги, и направляет в "личный кабинет" услугополучателя на портале.</w:t>
      </w:r>
    </w:p>
    <w:bookmarkEnd w:id="85"/>
    <w:bookmarkStart w:name="z1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Лицензия подлежит переоформлению в следующих случаях:</w:t>
      </w:r>
    </w:p>
    <w:bookmarkEnd w:id="86"/>
    <w:bookmarkStart w:name="z11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изменение фамилии, имени, отчества (при его наличии) физического лица-лицензиата;</w:t>
      </w:r>
    </w:p>
    <w:bookmarkEnd w:id="87"/>
    <w:bookmarkStart w:name="z1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перерегистрация индивидуального предпринимателя-лицензиата, изменение его наименования или юридического адреса;</w:t>
      </w:r>
    </w:p>
    <w:bookmarkEnd w:id="88"/>
    <w:bookmarkStart w:name="z1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реорганизация юридического лица-лицензиата в соответствии с порядком, определенным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разрешениях и уведомлениях";</w:t>
      </w:r>
    </w:p>
    <w:bookmarkEnd w:id="89"/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изменение наименования и (или) места нахождения юридического лица-лицензиата;</w:t>
      </w:r>
    </w:p>
    <w:bookmarkEnd w:id="90"/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требования о переоформлении в законах Республики Казахстан.</w:t>
      </w:r>
    </w:p>
    <w:bookmarkEnd w:id="91"/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переоформлении лицензии должно быть подано услугополучателем в течение тридцати календарных дней с момента возникновения изменений, послуживших основанием для переоформления лицензии.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услугополучатель направляет услугодателю посредством портала электронные копии документов, необходимых для оказания государственной услуги в соответствии с подпунктом 2) пункта 10 Требований к оказанию государственной услуги.</w:t>
      </w:r>
    </w:p>
    <w:bookmarkEnd w:id="93"/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переоформление лицензии рассматривается в течение 3 рабочих дней со дня его регистрации.</w:t>
      </w:r>
    </w:p>
    <w:bookmarkEnd w:id="94"/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осуществляет проверку полноты представленных документов и изменений, послуживших основанием для переоформления лицензии в течение 2 рабочих дней с момента получения документов заявителя.</w:t>
      </w:r>
    </w:p>
    <w:bookmarkEnd w:id="95"/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проверки полноты представленных документов и изменений, послуживших основанием для переоформления лицензии, услугодатель в течение 1 рабочего дня готовит в форме электронного документа, подписанного электронной цифровой подписью уполномоченного лица услугодателя, переоформленную лицензию либо мотивированный отказ в выдаче лицензии на основании, предусмотренном пунктом 11 Требований к оказанию государственной услуги, и направляет в "личный кабинет" услугополучателя на портале.</w:t>
      </w:r>
    </w:p>
    <w:bookmarkEnd w:id="96"/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цифровизации,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97"/>
    <w:bookmarkStart w:name="z1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направление информации о внесенных изменениях и (или) дополнениях в настоящие Правила в Единый контакт-центр и оператору цифровой инфраструктуры "цифрового правительства" в течение десяти рабочих дней со дня их введения в действие.</w:t>
      </w:r>
    </w:p>
    <w:bookmarkEnd w:id="98"/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цифровой системы разрешений и уведомлений, данные о стадии ее оказания поступают в автоматическом режиме в цифровую систему мониторинга оказания государственных услуг.</w:t>
      </w:r>
    </w:p>
    <w:bookmarkEnd w:id="99"/>
    <w:bookmarkStart w:name="z12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государственной услуги</w:t>
      </w:r>
    </w:p>
    <w:bookmarkEnd w:id="100"/>
    <w:bookmarkStart w:name="z1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Жалоба на решение, действия (бездействие)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101"/>
    <w:bookmarkStart w:name="z1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bookmarkEnd w:id="102"/>
    <w:bookmarkStart w:name="z1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103"/>
    <w:bookmarkStart w:name="z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04"/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</w:t>
            </w:r>
          </w:p>
        </w:tc>
      </w:tr>
    </w:tbl>
    <w:bookmarkStart w:name="z13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лицензии на осуществление деятельности по разработке, производству, ремонту и реализации специальных технических средств, предназначенных для проведения оперативно-розыскных мероприятий"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осуществление деятельности по разработке, производству, ремонту и реализации специальных технических средств, предназначенных для проведения оперативно-розыскных мероприятий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и производство специальных технических средств, предназначенных для проведения оперативно-розыскных мероприятий; 2. Ремонт и реализация специальных технических средств, предназначенных для проведения оперативно-розыскных мероприятий.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по всем подвидам осуществляются через веб-портал "цифрового правительства": www.​egov.​kz, www.​eli​cens​e.​kz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лицензии – в течение 15 рабочих дней; 2) при переоформлении лицензии – в течение 3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лицензии, переоформление лицензии либо мотивированный отказ в оказании государственной услуги.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уполномоченного лица услугодателя. Форма предоставления результата оказания государственной услуги: электронная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платной основе физическим и юридическим лицам. За оказание государственной услуги взимается лицензионный сбор за право занятия отдельными видами деятельности в соответствии со статьей 616 Налогового кодекса Республики Казахстан, который составляет: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 выдачу лицензии – 20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переоформление лицензии – 2 месячных расчетных показателя. Оплата осуществляется в наличной и безналичной формах через банки второго уровня и организации, осуществляющие отдельные виды банковских операций. Оплата может осуществляться через платежный шлюз "цифрового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09:00 до 19:00 часов, с перерывом на обед с 13:00 до 15:00 часов, кроме выходных и праздничных дней, согласно трудовому законодательству Республики Казахстан;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днем). Адрес места оказания государственной услуги размещен на официальном интернет-ресурсе услугодателя: www.​knb.​gov.​kz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лицензии: заявление юридического лица в форме электронного документа, удостоверенного электронной цифровой подписью услугополучателя, по форме согласно приложению 2 к настоящим Правилам или заявление физического лица в форме электронного документа, удостоверенного электронной цифровой подписью услугополучателя, по форме согласно приложению 3 к настоящим Правилам; сведения, подтверждающие уплату в бюджет лицензионного сбора, за исключением случаев оплаты через платежный шлюз "цифрового правительства"; электронная форма сведений о соответствии услугополучателя квалификационным требованиям по форме согласно приложению 4 к настоящим Правилам;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переоформления лицензии: заявление юридического лица в форме электронного документа, удостоверенного электронной цифровой подписью услугополучателя, по форме согласно приложению 5 к настоящим Правилам или заявление физического лица в форме электронного документа, удостоверенного электронной цифровой подписью услугополучателя, по форме согласно приложению 6 к настоящим Правилам; сведения, подтверждающие уплату в бюджет лицензионного сбора, за исключением случаев оплаты через платежный шлюз "цифрового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документов, содержащих информацию об изменениях, послуживших основанием для переоформления лицензии, за исключением документов, информация из которых содержится в государственных цифровых системах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или социально ответственной услуги, и (или) данных (сведений), содержащихся в них;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или социально ответственной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или социально ответственной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не внесен лицензионный сбор.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реорганизации юридического лица-лицензиата в форме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непредставление или ненадлежащее оформление документов, указанных в подпункте 2) пункта 10 Требований к оказанию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если ранее лицензия и (или) приложение к лицензии были переоформлены на другое юридическое лицо из числа вновь возникших в результате разделения юридических лиц-лицензиатов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электронной цифровой подписи. Услугополучатель имеет возможность получения информации о порядке и статусе оказания государственной услуги в режиме удаленного доступа на портале в "личном кабинете" услугополучателя, а также по телефонам услугодателя и Единого контакт-центра по вопросам оказания государственных услуг. Контактные телефоны услугодателя по вопросам оказания государственной услуги: 8 (7172) 76-49-49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юридического лица для получения лицензии</w:t>
      </w:r>
    </w:p>
    <w:bookmarkEnd w:id="111"/>
    <w:bookmarkStart w:name="z15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</w:t>
      </w:r>
    </w:p>
    <w:bookmarkEnd w:id="112"/>
    <w:bookmarkStart w:name="z15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bookmarkEnd w:id="113"/>
    <w:bookmarkStart w:name="z15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_______________________________________________________________________________1</w:t>
      </w:r>
    </w:p>
    <w:bookmarkEnd w:id="114"/>
    <w:bookmarkStart w:name="z15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 номер юридического лица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бизнес-идентификационного номера у юридического лица)</w:t>
      </w:r>
    </w:p>
    <w:bookmarkEnd w:id="115"/>
    <w:bookmarkStart w:name="z15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выдать лицензию и (или) приложение к лицензии (указать нужное) на осуществление </w:t>
      </w:r>
    </w:p>
    <w:bookmarkEnd w:id="116"/>
    <w:bookmarkStart w:name="z15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17"/>
    <w:bookmarkStart w:name="z15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наименование вида деятельности и (или) подвида(-ов) деятельности)</w:t>
      </w:r>
    </w:p>
    <w:bookmarkEnd w:id="118"/>
    <w:bookmarkStart w:name="z15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________________________________________________________</w:t>
      </w:r>
    </w:p>
    <w:bookmarkEnd w:id="119"/>
    <w:bookmarkStart w:name="z15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страна (для иностранного юридического лица), область, город, район, населенный пункт, наименование улицы, номер дома/здания (стационарного помещения)</w:t>
      </w:r>
    </w:p>
    <w:bookmarkEnd w:id="120"/>
    <w:bookmarkStart w:name="z16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______________________________________________________________</w:t>
      </w:r>
    </w:p>
    <w:bookmarkEnd w:id="121"/>
    <w:bookmarkStart w:name="z16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_____________________________________________________________________</w:t>
      </w:r>
    </w:p>
    <w:bookmarkEnd w:id="122"/>
    <w:bookmarkStart w:name="z16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__________________________________________________________________________</w:t>
      </w:r>
    </w:p>
    <w:bookmarkEnd w:id="123"/>
    <w:bookmarkStart w:name="z16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________________________________________________________________</w:t>
      </w:r>
    </w:p>
    <w:bookmarkEnd w:id="124"/>
    <w:bookmarkStart w:name="z16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bookmarkEnd w:id="125"/>
    <w:bookmarkStart w:name="z16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объекта осуществления деятельности или действий (операций) </w:t>
      </w:r>
    </w:p>
    <w:bookmarkEnd w:id="126"/>
    <w:bookmarkStart w:name="z16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27"/>
    <w:bookmarkStart w:name="z16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 (стационарного помещения)</w:t>
      </w:r>
    </w:p>
    <w:bookmarkEnd w:id="128"/>
    <w:bookmarkStart w:name="z16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Прикрепляется _____ документа(-ов)</w:t>
      </w:r>
    </w:p>
    <w:bookmarkEnd w:id="129"/>
    <w:bookmarkStart w:name="z16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 заявителю не запрещено судом заниматься лицензируемым видом и (или) подвидом деятельности; все прилагаемые документы соответствуют действительности и являются действительными; заявитель согласен на использование персональных данных ограниченного доступа, составляющих охраняемую законом тайну, содержащихся в цифровых системах, при выдаче лицензии и (или) приложения к лицензии.</w:t>
      </w:r>
    </w:p>
    <w:bookmarkEnd w:id="130"/>
    <w:bookmarkStart w:name="z17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___________________________________________________________________</w:t>
      </w:r>
    </w:p>
    <w:bookmarkEnd w:id="131"/>
    <w:bookmarkStart w:name="z17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</w:t>
      </w:r>
    </w:p>
    <w:bookmarkEnd w:id="132"/>
    <w:bookmarkStart w:name="z17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заполнения: "__" __________ 20__ года _________________ 1 </w:t>
      </w:r>
    </w:p>
    <w:bookmarkEnd w:id="133"/>
    <w:bookmarkStart w:name="z17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услугодатель получает самостоятельно из соответствующих государственных цифровых систем через шлюз "цифрового правительства".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Заявление физического лица для получения лицензии</w:t>
      </w:r>
    </w:p>
    <w:bookmarkEnd w:id="135"/>
    <w:bookmarkStart w:name="z17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bookmarkEnd w:id="136"/>
    <w:bookmarkStart w:name="z17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(полное наименование лицензиара)</w:t>
      </w:r>
    </w:p>
    <w:bookmarkEnd w:id="137"/>
    <w:bookmarkStart w:name="z17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_____________________________________________________________________________2</w:t>
      </w:r>
    </w:p>
    <w:bookmarkEnd w:id="138"/>
    <w:bookmarkStart w:name="z18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физического лица, индивидуальный идентификационный номер)</w:t>
      </w:r>
    </w:p>
    <w:bookmarkEnd w:id="139"/>
    <w:bookmarkStart w:name="z18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(указать нужное) на осуществление</w:t>
      </w:r>
    </w:p>
    <w:bookmarkEnd w:id="140"/>
    <w:bookmarkStart w:name="z18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41"/>
    <w:bookmarkStart w:name="z18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наименование вида деятельности и (или) подвида(-ов) деятельности)</w:t>
      </w:r>
    </w:p>
    <w:bookmarkEnd w:id="142"/>
    <w:bookmarkStart w:name="z18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</w:t>
      </w:r>
    </w:p>
    <w:bookmarkEnd w:id="143"/>
    <w:bookmarkStart w:name="z18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44"/>
    <w:bookmarkStart w:name="z18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дома/здания)</w:t>
      </w:r>
    </w:p>
    <w:bookmarkEnd w:id="145"/>
    <w:bookmarkStart w:name="z18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_______________________________________________________________</w:t>
      </w:r>
    </w:p>
    <w:bookmarkEnd w:id="146"/>
    <w:bookmarkStart w:name="z18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_______________________________________________________________________</w:t>
      </w:r>
    </w:p>
    <w:bookmarkEnd w:id="147"/>
    <w:bookmarkStart w:name="z18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___________________________________________________________________________</w:t>
      </w:r>
    </w:p>
    <w:bookmarkEnd w:id="148"/>
    <w:bookmarkStart w:name="z19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_________________________________________________________________</w:t>
      </w:r>
    </w:p>
    <w:bookmarkEnd w:id="149"/>
    <w:bookmarkStart w:name="z19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bookmarkEnd w:id="150"/>
    <w:bookmarkStart w:name="z19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151"/>
    <w:bookmarkStart w:name="z19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52"/>
    <w:bookmarkStart w:name="z19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 (стационарного помещения)</w:t>
      </w:r>
    </w:p>
    <w:bookmarkEnd w:id="153"/>
    <w:bookmarkStart w:name="z19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Прикрепляется _____ документа(-ов)</w:t>
      </w:r>
    </w:p>
    <w:bookmarkEnd w:id="154"/>
    <w:bookmarkStart w:name="z19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 заявителю не запрещено судом заниматься лицензируемым видом и (или) подвидом деятельности; все прилагаемые документы соответствуют действительности и являются действительными; заявитель согласен на использование персональных данных ограниченного доступа, составляющих охраняемую законом тайну, содержащихся в цифровых системах, при выдаче лицензии и (или) приложения к лицензии.</w:t>
      </w:r>
    </w:p>
    <w:bookmarkEnd w:id="155"/>
    <w:bookmarkStart w:name="z19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 _____________________________________________________</w:t>
      </w:r>
    </w:p>
    <w:bookmarkEnd w:id="156"/>
    <w:bookmarkStart w:name="z19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(подпись)                   (фамилия, имя, отчество (при его наличии)</w:t>
      </w:r>
    </w:p>
    <w:bookmarkEnd w:id="157"/>
    <w:bookmarkStart w:name="z19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"___"________ 20__ года</w:t>
      </w:r>
    </w:p>
    <w:bookmarkEnd w:id="158"/>
    <w:bookmarkStart w:name="z20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</w:t>
      </w:r>
    </w:p>
    <w:bookmarkEnd w:id="159"/>
    <w:bookmarkStart w:name="z20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Сведения услугодатель получает самостоятельно из соответствующих государственных цифровых систем через шлюз "цифрового правительства".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Форма сведений о соответствии </w:t>
      </w:r>
      <w:r>
        <w:rPr>
          <w:rFonts w:ascii="Times New Roman"/>
          <w:b/>
          <w:i w:val="false"/>
          <w:color w:val="000000"/>
          <w:sz w:val="28"/>
        </w:rPr>
        <w:t>услугополучателя</w:t>
      </w:r>
      <w:r>
        <w:rPr>
          <w:rFonts w:ascii="Times New Roman"/>
          <w:b/>
          <w:i w:val="false"/>
          <w:color w:val="000000"/>
          <w:sz w:val="28"/>
        </w:rPr>
        <w:t xml:space="preserve"> квалификационным требованиям для занятия деятельностью по разработке, производству, ремонту и реализации специальных технических средств, предназначенных для проведения оперативно-розыскных мероприятий</w:t>
      </w:r>
    </w:p>
    <w:bookmarkEnd w:id="161"/>
    <w:bookmarkStart w:name="z20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занятия деятельностью по разработке и производству специальных технических средств, предназначенных для проведения оперативно-розыскных мероприятий:</w:t>
      </w:r>
    </w:p>
    <w:bookmarkEnd w:id="162"/>
    <w:bookmarkStart w:name="z20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информация об услугополучателе</w:t>
      </w:r>
    </w:p>
    <w:bookmarkEnd w:id="163"/>
    <w:bookmarkStart w:name="z20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_______________________________________________________________________________3;</w:t>
      </w:r>
    </w:p>
    <w:bookmarkEnd w:id="164"/>
    <w:bookmarkStart w:name="z20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физического лица, индивидуальный идентификационный номер, дата и номер выдачи справки/свидетельства о государственной регистрации/перерегистрации юридического лица)</w:t>
      </w:r>
    </w:p>
    <w:bookmarkEnd w:id="165"/>
    <w:bookmarkStart w:name="z20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о заявленном(-ых) специалисте(-ах), имеющем(-их) высшее техническое образование</w:t>
      </w:r>
    </w:p>
    <w:bookmarkEnd w:id="166"/>
    <w:bookmarkStart w:name="z21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67"/>
    <w:bookmarkStart w:name="z21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специальность и квалификацию, а также номер, дату и место выдачи диплома(-ов),</w:t>
      </w:r>
    </w:p>
    <w:bookmarkEnd w:id="168"/>
    <w:bookmarkStart w:name="z21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______________________________________________________________________________;</w:t>
      </w:r>
    </w:p>
    <w:bookmarkEnd w:id="169"/>
    <w:bookmarkStart w:name="z21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заведения, приложив копию(-и) диплома(-ов)</w:t>
      </w:r>
    </w:p>
    <w:bookmarkEnd w:id="170"/>
    <w:bookmarkStart w:name="z21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о наличии разрешения органов национальной безопасности Республики Казахстан на работу со сведениями, составляющими государственные секреты Республики Казахстан, по заявленному виду деятельности</w:t>
      </w:r>
    </w:p>
    <w:bookmarkEnd w:id="171"/>
    <w:bookmarkStart w:name="z21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72"/>
    <w:bookmarkStart w:name="z21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реквизиты разрешения: номер, дату и подразделение органов национальной</w:t>
      </w:r>
    </w:p>
    <w:bookmarkEnd w:id="173"/>
    <w:bookmarkStart w:name="z21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_______________________________________________________________________________;</w:t>
      </w:r>
    </w:p>
    <w:bookmarkEnd w:id="174"/>
    <w:bookmarkStart w:name="z21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безопасности Республики Казахстан, выдавшее данное разрешение, приложив копию документа)</w:t>
      </w:r>
    </w:p>
    <w:bookmarkEnd w:id="175"/>
    <w:bookmarkStart w:name="z21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информация о наличии минимального набора технических средств и контрольно- измерительного оборудования </w:t>
      </w:r>
    </w:p>
    <w:bookmarkEnd w:id="176"/>
    <w:bookmarkStart w:name="z22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77"/>
    <w:bookmarkStart w:name="z22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(указать реквизиты письма услугополучателя с приложением документов, подтверждающих </w:t>
      </w:r>
    </w:p>
    <w:bookmarkEnd w:id="178"/>
    <w:bookmarkStart w:name="z22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_______________________________________________________________________________;</w:t>
      </w:r>
    </w:p>
    <w:bookmarkEnd w:id="179"/>
    <w:bookmarkStart w:name="z22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данных средств и оборудования на праве собственности: регистрационный номер и дата)</w:t>
      </w:r>
    </w:p>
    <w:bookmarkEnd w:id="180"/>
    <w:bookmarkStart w:name="z22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информация о наличии специально выделенного производственного помещения</w:t>
      </w:r>
    </w:p>
    <w:bookmarkEnd w:id="181"/>
    <w:bookmarkStart w:name="z22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82"/>
    <w:bookmarkStart w:name="z22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(указать реквизиты документов, подтверждающих право собственности или иного законного </w:t>
      </w:r>
    </w:p>
    <w:bookmarkEnd w:id="183"/>
    <w:bookmarkStart w:name="z22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_______________________________________________________________________________;</w:t>
      </w:r>
    </w:p>
    <w:bookmarkEnd w:id="184"/>
    <w:bookmarkStart w:name="z22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основания: наименование документа, регистрационный номер и дата, приложив копию документа)</w:t>
      </w:r>
    </w:p>
    <w:bookmarkEnd w:id="185"/>
    <w:bookmarkStart w:name="z22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информация о наличии специально выделенного помещения для хранения разрабатываемых и произведенных специальных технических средств</w:t>
      </w:r>
    </w:p>
    <w:bookmarkEnd w:id="186"/>
    <w:bookmarkStart w:name="z23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87"/>
    <w:bookmarkStart w:name="z23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реквизиты документа, подтверждающего право собственности или иного законного ________________________________________________________________________________</w:t>
      </w:r>
    </w:p>
    <w:bookmarkEnd w:id="188"/>
    <w:bookmarkStart w:name="z23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основания, а также договора(-ов) об оказании услуг автоматических систем охранной и ________________________________________________________________________________</w:t>
      </w:r>
    </w:p>
    <w:bookmarkEnd w:id="189"/>
    <w:bookmarkStart w:name="z23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пожарной сигнализации со специализированной(-ыми) организацией(-ями):</w:t>
      </w:r>
    </w:p>
    <w:bookmarkEnd w:id="190"/>
    <w:bookmarkStart w:name="z23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91"/>
    <w:bookmarkStart w:name="z23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регистрационные номера и даты, а также наименования соответствующих организаций, приложив копию(-и) документа(-ов)</w:t>
      </w:r>
    </w:p>
    <w:bookmarkEnd w:id="192"/>
    <w:bookmarkStart w:name="z23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занятия деятельностью по ремонту и реализации специальных технических средств, предназначенных для проведения оперативно-розыскных мероприятий:</w:t>
      </w:r>
    </w:p>
    <w:bookmarkEnd w:id="193"/>
    <w:bookmarkStart w:name="z23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информация об услугополучателе</w:t>
      </w:r>
    </w:p>
    <w:bookmarkEnd w:id="194"/>
    <w:bookmarkStart w:name="z23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_______________________________________________________________________________4;</w:t>
      </w:r>
    </w:p>
    <w:bookmarkEnd w:id="195"/>
    <w:bookmarkStart w:name="z23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физического лица, индивидуальный идентификационный номер, дата и номер выдачи справки/свидетельства о государственной регистрации/перерегистрации юридического лица)</w:t>
      </w:r>
    </w:p>
    <w:bookmarkEnd w:id="196"/>
    <w:bookmarkStart w:name="z24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о заявленном(-ых) специалисте(-ах), имеющем(-их) высшее техническое образование</w:t>
      </w:r>
    </w:p>
    <w:bookmarkEnd w:id="197"/>
    <w:bookmarkStart w:name="z24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_______________________________________________________________________________;</w:t>
      </w:r>
    </w:p>
    <w:bookmarkEnd w:id="198"/>
    <w:bookmarkStart w:name="z24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(указать специальность и квалификацию, а также номер, дату и место выдачи </w:t>
      </w:r>
    </w:p>
    <w:bookmarkEnd w:id="199"/>
    <w:bookmarkStart w:name="z24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_______________________________________________________________________________;</w:t>
      </w:r>
    </w:p>
    <w:bookmarkEnd w:id="200"/>
    <w:bookmarkStart w:name="z24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диплома(-ов), наименование учебного заведения, приложив копию(-и) диплома(-ов)</w:t>
      </w:r>
    </w:p>
    <w:bookmarkEnd w:id="201"/>
    <w:bookmarkStart w:name="z24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о наличии разрешения органов национальной безопасности</w:t>
      </w:r>
    </w:p>
    <w:bookmarkEnd w:id="202"/>
    <w:bookmarkStart w:name="z24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на работу со сведениями, составляющими государственные секреты Республики Казахстан, по заявленному виду деятельности </w:t>
      </w:r>
    </w:p>
    <w:bookmarkEnd w:id="203"/>
    <w:bookmarkStart w:name="z24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204"/>
    <w:bookmarkStart w:name="z24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(указать реквизиты разрешения: номер, дату и подразделение органов национальной </w:t>
      </w:r>
    </w:p>
    <w:bookmarkEnd w:id="205"/>
    <w:bookmarkStart w:name="z24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_______________________________________________________________________________;</w:t>
      </w:r>
    </w:p>
    <w:bookmarkEnd w:id="206"/>
    <w:bookmarkStart w:name="z25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безопасности Республики Казахстан, выдавшее данное разрешение, приложив копию документа)</w:t>
      </w:r>
    </w:p>
    <w:bookmarkEnd w:id="207"/>
    <w:bookmarkStart w:name="z25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информация о наличии минимального набора технических средств и контрольно-измерительного оборудования ________________________________________________________________________________</w:t>
      </w:r>
    </w:p>
    <w:bookmarkEnd w:id="208"/>
    <w:bookmarkStart w:name="z25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реквизиты письма услугополучателя с приложением документов, подтверждающих</w:t>
      </w:r>
    </w:p>
    <w:bookmarkEnd w:id="209"/>
    <w:bookmarkStart w:name="z25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210"/>
    <w:bookmarkStart w:name="z25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данных средств и оборудования на праве собственности: регистрационный</w:t>
      </w:r>
    </w:p>
    <w:bookmarkEnd w:id="211"/>
    <w:bookmarkStart w:name="z25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_______________________________________________________________________________;</w:t>
      </w:r>
    </w:p>
    <w:bookmarkEnd w:id="212"/>
    <w:bookmarkStart w:name="z25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дата)</w:t>
      </w:r>
    </w:p>
    <w:bookmarkEnd w:id="213"/>
    <w:bookmarkStart w:name="z25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информация о наличии специально выделенного помещения </w:t>
      </w:r>
    </w:p>
    <w:bookmarkEnd w:id="214"/>
    <w:bookmarkStart w:name="z25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215"/>
    <w:bookmarkStart w:name="z25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(указать реквизиты документа, подтверждающего право собственности или иного законного </w:t>
      </w:r>
    </w:p>
    <w:bookmarkEnd w:id="216"/>
    <w:bookmarkStart w:name="z26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217"/>
    <w:bookmarkStart w:name="z26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основания, а также договора(-ов) об оказании услуг автоматических систем охранной и </w:t>
      </w:r>
    </w:p>
    <w:bookmarkEnd w:id="218"/>
    <w:bookmarkStart w:name="z26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219"/>
    <w:bookmarkStart w:name="z26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пожарной сигнализации со специализированной(-ыми) организацией(-ями):</w:t>
      </w:r>
    </w:p>
    <w:bookmarkEnd w:id="220"/>
    <w:bookmarkStart w:name="z26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221"/>
    <w:bookmarkStart w:name="z26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регистрационные номера и даты, а также наименования соответствующих организаций, приложив копию(-и) документа(-ов)</w:t>
      </w:r>
    </w:p>
    <w:bookmarkEnd w:id="222"/>
    <w:bookmarkStart w:name="z26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уровня знаний заявленных лиц осуществляется по результатам квалификационного зачета по разработке, производству, ремонту и реализации специальных технических средств, предназначенных для проведения оперативно-розыскных мероприятий. Перечень вопросов для квалификационного зачета устанавливается услугодателем. Квалификационный зачет сдается в подразделении услугодателя по месту осуществления деятельности услугополучателя.</w:t>
      </w:r>
    </w:p>
    <w:bookmarkEnd w:id="223"/>
    <w:bookmarkStart w:name="z26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</w:t>
      </w:r>
    </w:p>
    <w:bookmarkEnd w:id="224"/>
    <w:bookmarkStart w:name="z26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Сведения услугодатель получает самостоятельно из соответствующих</w:t>
      </w:r>
    </w:p>
    <w:bookmarkEnd w:id="225"/>
    <w:bookmarkStart w:name="z26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цифровых систем через шлюз "цифрового правительства".</w:t>
      </w:r>
    </w:p>
    <w:bookmarkEnd w:id="226"/>
    <w:bookmarkStart w:name="z27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bookmarkEnd w:id="227"/>
    <w:bookmarkStart w:name="z27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Сведения услугодатель получает самостоятельно из соответствующих</w:t>
      </w:r>
    </w:p>
    <w:bookmarkEnd w:id="228"/>
    <w:bookmarkStart w:name="z27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цифровых систем через шлюз "цифрового правительства".</w:t>
      </w:r>
    </w:p>
    <w:bookmarkEnd w:id="2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Заявление юридического лица для переоформления лицензии</w:t>
      </w:r>
    </w:p>
    <w:bookmarkEnd w:id="230"/>
    <w:bookmarkStart w:name="z27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bookmarkEnd w:id="231"/>
    <w:bookmarkStart w:name="z27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(полное наименование лицензиара)</w:t>
      </w:r>
    </w:p>
    <w:bookmarkEnd w:id="232"/>
    <w:bookmarkStart w:name="z27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_____________________________________________________________________________5</w:t>
      </w:r>
    </w:p>
    <w:bookmarkEnd w:id="233"/>
    <w:bookmarkStart w:name="z27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 номер юридического лица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бизнес-идентификационного номера у юридического лица)</w:t>
      </w:r>
    </w:p>
    <w:bookmarkEnd w:id="234"/>
    <w:bookmarkStart w:name="z28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приложение(я) к лицензии (указать нужное) №__________</w:t>
      </w:r>
    </w:p>
    <w:bookmarkEnd w:id="235"/>
    <w:bookmarkStart w:name="z28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 20___ года, выданную(ое)(ых)</w:t>
      </w:r>
    </w:p>
    <w:bookmarkEnd w:id="236"/>
    <w:bookmarkStart w:name="z28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237"/>
    <w:bookmarkStart w:name="z28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(номер(а) лицензии и (или) приложения(й) к лицензии, дата выдачи, наименование лицензиара, выдавшего лицензию и (или) приложение(я) к лицензии)</w:t>
      </w:r>
    </w:p>
    <w:bookmarkEnd w:id="238"/>
    <w:bookmarkStart w:name="z28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осуществление </w:t>
      </w:r>
    </w:p>
    <w:bookmarkEnd w:id="239"/>
    <w:bookmarkStart w:name="z28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240"/>
    <w:bookmarkStart w:name="z28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вида деятельности и (или) подвида(-ов) деятельности)</w:t>
      </w:r>
    </w:p>
    <w:bookmarkEnd w:id="241"/>
    <w:bookmarkStart w:name="z28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следующему(им) основанию(ям) (укажите в соответствующей ячейке Х):</w:t>
      </w:r>
    </w:p>
    <w:bookmarkEnd w:id="242"/>
    <w:bookmarkStart w:name="z28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реорганизация юридического лица-лицензиата в соответствии с порядком, определенным статьей 34 Закона Республики Казахстан "О разрешениях и уведомлениях" путем (укажите в соответствующей ячейке Х): слияния ___ преобразования ___ присоединения ___ выделения ____ разделения ____</w:t>
      </w:r>
    </w:p>
    <w:bookmarkEnd w:id="243"/>
    <w:bookmarkStart w:name="z28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наименования юридического лица-лицензиата _____________________</w:t>
      </w:r>
    </w:p>
    <w:bookmarkEnd w:id="244"/>
    <w:bookmarkStart w:name="z29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места нахождения юридического лица-лицензиата __________________</w:t>
      </w:r>
    </w:p>
    <w:bookmarkEnd w:id="245"/>
    <w:bookmarkStart w:name="z29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приложением 1 к Закону Республики Казахстан "О разрешениях и уведомлениях" ___________________</w:t>
      </w:r>
    </w:p>
    <w:bookmarkEnd w:id="246"/>
    <w:bookmarkStart w:name="z29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_____________</w:t>
      </w:r>
    </w:p>
    <w:bookmarkEnd w:id="247"/>
    <w:bookmarkStart w:name="z29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 Казахстан</w:t>
      </w:r>
    </w:p>
    <w:bookmarkEnd w:id="248"/>
    <w:bookmarkStart w:name="z29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249"/>
    <w:bookmarkStart w:name="z29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_______________________________________</w:t>
      </w:r>
    </w:p>
    <w:bookmarkEnd w:id="250"/>
    <w:bookmarkStart w:name="z29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____________________________________</w:t>
      </w:r>
    </w:p>
    <w:bookmarkEnd w:id="251"/>
    <w:bookmarkStart w:name="z29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_________________________________________________________</w:t>
      </w:r>
    </w:p>
    <w:bookmarkEnd w:id="252"/>
    <w:bookmarkStart w:name="z29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(страна – для иностранного юридического лица, почтовый индекс, область, город, район, населенный пункт, наименование улицы, номер дома/здания (стационарного помещения)</w:t>
      </w:r>
    </w:p>
    <w:bookmarkEnd w:id="253"/>
    <w:bookmarkStart w:name="z29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______________________________________________________________</w:t>
      </w:r>
    </w:p>
    <w:bookmarkEnd w:id="254"/>
    <w:bookmarkStart w:name="z30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______________________________________________________________________</w:t>
      </w:r>
    </w:p>
    <w:bookmarkEnd w:id="255"/>
    <w:bookmarkStart w:name="z30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__________________________________________________________________________</w:t>
      </w:r>
    </w:p>
    <w:bookmarkEnd w:id="256"/>
    <w:bookmarkStart w:name="z30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________________________________________________________________</w:t>
      </w:r>
    </w:p>
    <w:bookmarkEnd w:id="257"/>
    <w:bookmarkStart w:name="z30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bookmarkEnd w:id="258"/>
    <w:bookmarkStart w:name="z30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259"/>
    <w:bookmarkStart w:name="z30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260"/>
    <w:bookmarkStart w:name="z30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 (стационарного помещения)</w:t>
      </w:r>
    </w:p>
    <w:bookmarkEnd w:id="261"/>
    <w:bookmarkStart w:name="z30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Прикрепляется _____ документа(-ов)</w:t>
      </w:r>
    </w:p>
    <w:bookmarkEnd w:id="262"/>
    <w:bookmarkStart w:name="z30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 заявителю не запрещено судом заниматься лицензируемым видом и (или) подвидом деятельности; все прилагаемые документы соответствуют действительности и являются действительными; заявитель согласен на использование персональных данных ограниченного доступа, составляющих охраняемую законом тайну, содержащихся в цифровых системах, при выдаче лицензии и (или) приложения к лицензии.</w:t>
      </w:r>
    </w:p>
    <w:bookmarkEnd w:id="263"/>
    <w:bookmarkStart w:name="z30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__________________________________________________________________</w:t>
      </w:r>
    </w:p>
    <w:bookmarkEnd w:id="264"/>
    <w:bookmarkStart w:name="z31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(подпись)             (фамилия, имя, отчество (при его наличии)</w:t>
      </w:r>
    </w:p>
    <w:bookmarkEnd w:id="265"/>
    <w:bookmarkStart w:name="z31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 __ " __________ 20__ года</w:t>
      </w:r>
    </w:p>
    <w:bookmarkEnd w:id="266"/>
    <w:bookmarkStart w:name="z31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bookmarkEnd w:id="267"/>
    <w:bookmarkStart w:name="z31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Сведения услугодатель получает самостоятельно из соответствующих государственных цифровых систем через шлюз "цифрового правительства".</w:t>
      </w:r>
    </w:p>
    <w:bookmarkEnd w:id="2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Заявление физического лица для переоформления лицензии</w:t>
      </w:r>
    </w:p>
    <w:bookmarkEnd w:id="269"/>
    <w:bookmarkStart w:name="z31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</w:t>
      </w:r>
    </w:p>
    <w:bookmarkEnd w:id="270"/>
    <w:bookmarkStart w:name="z31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bookmarkEnd w:id="271"/>
    <w:bookmarkStart w:name="z31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______________________________________________________________________________6</w:t>
      </w:r>
    </w:p>
    <w:bookmarkEnd w:id="272"/>
    <w:bookmarkStart w:name="z32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физического лица, индивидуальный идентификационный номер)</w:t>
      </w:r>
    </w:p>
    <w:bookmarkEnd w:id="273"/>
    <w:bookmarkStart w:name="z32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 к лицензии (указать нужное)</w:t>
      </w:r>
    </w:p>
    <w:bookmarkEnd w:id="274"/>
    <w:bookmarkStart w:name="z32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№____________ от _________ 20___ года, выданную(ое)(ых)</w:t>
      </w:r>
    </w:p>
    <w:bookmarkEnd w:id="275"/>
    <w:bookmarkStart w:name="z32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276"/>
    <w:bookmarkStart w:name="z32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(номер(а) лицензии и (или) приложения(й) к лицензии, дата выдачи, наименование</w:t>
      </w:r>
    </w:p>
    <w:bookmarkEnd w:id="277"/>
    <w:bookmarkStart w:name="z32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278"/>
    <w:bookmarkStart w:name="z32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лицензиара, выдавшего лицензию и (или) приложение(я) к лицензии)</w:t>
      </w:r>
    </w:p>
    <w:bookmarkEnd w:id="279"/>
    <w:bookmarkStart w:name="z32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</w:t>
      </w:r>
    </w:p>
    <w:bookmarkEnd w:id="280"/>
    <w:bookmarkStart w:name="z32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281"/>
    <w:bookmarkStart w:name="z32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вида деятельности и (или) подвида(-ов) деятельности)</w:t>
      </w:r>
    </w:p>
    <w:bookmarkEnd w:id="282"/>
    <w:bookmarkStart w:name="z33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следующему(им) основанию(ям) (укажите в соответствующей ячейке Х):</w:t>
      </w:r>
    </w:p>
    <w:bookmarkEnd w:id="283"/>
    <w:bookmarkStart w:name="z33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 физического лица-</w:t>
      </w:r>
    </w:p>
    <w:bookmarkEnd w:id="284"/>
    <w:bookmarkStart w:name="z33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лицензиата </w:t>
      </w:r>
    </w:p>
    <w:bookmarkEnd w:id="285"/>
    <w:bookmarkStart w:name="z33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286"/>
    <w:bookmarkStart w:name="z33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перерегистрация индивидуального предпринимателя-лицензиата, изменение его наименования</w:t>
      </w:r>
    </w:p>
    <w:bookmarkEnd w:id="287"/>
    <w:bookmarkStart w:name="z33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288"/>
    <w:bookmarkStart w:name="z33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перерегистрация индивидуального предпринимателя-лицензиата, изменение его юридического адреса </w:t>
      </w:r>
    </w:p>
    <w:bookmarkEnd w:id="289"/>
    <w:bookmarkStart w:name="z33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290"/>
    <w:bookmarkStart w:name="z33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приложением 1 к Закону Республики Казахстан "О разрешениях и уведомлениях"________</w:t>
      </w:r>
    </w:p>
    <w:bookmarkEnd w:id="291"/>
    <w:bookmarkStart w:name="z33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__________________________________</w:t>
      </w:r>
    </w:p>
    <w:bookmarkEnd w:id="292"/>
    <w:bookmarkStart w:name="z34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 Казахстан _______________</w:t>
      </w:r>
    </w:p>
    <w:bookmarkEnd w:id="293"/>
    <w:bookmarkStart w:name="z34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_______________________________________</w:t>
      </w:r>
    </w:p>
    <w:bookmarkEnd w:id="294"/>
    <w:bookmarkStart w:name="z34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____________________________________</w:t>
      </w:r>
    </w:p>
    <w:bookmarkEnd w:id="295"/>
    <w:bookmarkStart w:name="z34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 ___________________________________________</w:t>
      </w:r>
    </w:p>
    <w:bookmarkEnd w:id="296"/>
    <w:bookmarkStart w:name="z34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дома/здания)</w:t>
      </w:r>
    </w:p>
    <w:bookmarkEnd w:id="297"/>
    <w:bookmarkStart w:name="z34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______________________________________________________________</w:t>
      </w:r>
    </w:p>
    <w:bookmarkEnd w:id="298"/>
    <w:bookmarkStart w:name="z34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_____________________________________________________________________</w:t>
      </w:r>
    </w:p>
    <w:bookmarkEnd w:id="299"/>
    <w:bookmarkStart w:name="z34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__________________________________________________________________________</w:t>
      </w:r>
    </w:p>
    <w:bookmarkEnd w:id="300"/>
    <w:bookmarkStart w:name="z34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________________________________________________________________</w:t>
      </w:r>
    </w:p>
    <w:bookmarkEnd w:id="301"/>
    <w:bookmarkStart w:name="z34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bookmarkEnd w:id="302"/>
    <w:bookmarkStart w:name="z35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303"/>
    <w:bookmarkStart w:name="z35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304"/>
    <w:bookmarkStart w:name="z35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 (стационарного помещения)</w:t>
      </w:r>
    </w:p>
    <w:bookmarkEnd w:id="305"/>
    <w:bookmarkStart w:name="z35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Прикрепляется _____ документа(-ов)</w:t>
      </w:r>
    </w:p>
    <w:bookmarkEnd w:id="306"/>
    <w:bookmarkStart w:name="z35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 заявителю не запрещено судом заниматься лицензируемым видом и (или) подвидом деятельности; все прилагаемые документы соответствуют действительности и являются действительными; заявитель согласен на использование персональных данных ограниченного доступа, составляющих охраняемую законом тайну, содержащихся в цифровых системах, при выдаче лицензии и (или) приложения к лицензии.</w:t>
      </w:r>
    </w:p>
    <w:bookmarkEnd w:id="307"/>
    <w:bookmarkStart w:name="z35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________________________________________________________________</w:t>
      </w:r>
    </w:p>
    <w:bookmarkEnd w:id="308"/>
    <w:bookmarkStart w:name="z35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                        (фамилия, имя, отчество (при его наличии)</w:t>
      </w:r>
    </w:p>
    <w:bookmarkEnd w:id="309"/>
    <w:bookmarkStart w:name="z35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"___" ________ 20__ года</w:t>
      </w:r>
    </w:p>
    <w:bookmarkEnd w:id="310"/>
    <w:bookmarkStart w:name="z35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bookmarkEnd w:id="311"/>
    <w:bookmarkStart w:name="z35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Сведения услугодатель получает самостоятельно из соответствующих государственных цифровых систем через шлюз "цифрового правительства".</w:t>
      </w:r>
    </w:p>
    <w:bookmarkEnd w:id="3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"________ 2026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2020 года № 34/қе</w:t>
            </w:r>
          </w:p>
        </w:tc>
      </w:tr>
    </w:tbl>
    <w:bookmarkStart w:name="z362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лицензии на разработку средств криптографической защиты информации"</w:t>
      </w:r>
    </w:p>
    <w:bookmarkEnd w:id="313"/>
    <w:bookmarkStart w:name="z363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14"/>
    <w:bookmarkStart w:name="z36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разработку средств криптографической защиты информации"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Закон) и определяют порядок оказания государственной услуги "Выдача лицензии на разработку средств криптографической защиты информации" (далее – государственная услуга).</w:t>
      </w:r>
    </w:p>
    <w:bookmarkEnd w:id="315"/>
    <w:bookmarkStart w:name="z36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Государственную услугу оказывает Комитет национальной безопасности Республики Казахстан (далее – услугодатель) физическим или юридическим лицам (филиалам или представительствам юридического лица), обратившимся к услугодателю для прохождения лицензирования (далее – услугополучатель).</w:t>
      </w:r>
    </w:p>
    <w:bookmarkEnd w:id="316"/>
    <w:bookmarkStart w:name="z366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17"/>
    <w:bookmarkStart w:name="z36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услугополучатель направляет услугодателю посредством веб-портала "цифрового правительства" www.egov.kz, www.elicense.kz (далее – портал) электронные копии документов, указанных в подпункте 1) пункта 10 Перечня основных требований к оказанию государственной услуги, согласно приложению 1 к настоящим Правилам (далее – Требования к оказанию государственной услуги).</w:t>
      </w:r>
    </w:p>
    <w:bookmarkEnd w:id="318"/>
    <w:bookmarkStart w:name="z36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Заявление на выдачу лицензии на разработку средств криптографической защиты информации (далее – лицензия) рассматривается в течение 15 рабочих дней со дня его регистрации.</w:t>
      </w:r>
    </w:p>
    <w:bookmarkEnd w:id="319"/>
    <w:bookmarkStart w:name="z36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на выдачу лицензии проверяет полноту представленных документов.</w:t>
      </w:r>
    </w:p>
    <w:bookmarkEnd w:id="320"/>
    <w:bookmarkStart w:name="z37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услугополучателя в качестве юридического лица, в качестве индивидуального предпринимателя, о лицензии, об оплате лицензионного сбора (в случае оплаты через платежный шлюз "цифрового правительства"), содержащиеся в государственных цифровых системах, услугодатель получает самостоятельно из соответствующих государственных цифровых систем через шлюз "цифрового правительства".</w:t>
      </w:r>
    </w:p>
    <w:bookmarkEnd w:id="321"/>
    <w:bookmarkStart w:name="z37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указанный срок направляет в "личный кабинет" услугополучателя в форме электронного документа, подписанного электронной цифровой подписью уполномоченного лица услугодателя, мотивированный отказ в дальнейшем рассмотрении заявления.</w:t>
      </w:r>
    </w:p>
    <w:bookmarkEnd w:id="322"/>
    <w:bookmarkStart w:name="z37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полного пакета документов услугодатель в течение 10 рабочих дней осуществляет проверку соответствия услугополучателя квалификационным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30 января 2015 года № 4 "Об утверждении квалификационных требований и перечня документов, подтверждающих соответствие им, для осуществления деятельности в сферах обеспечения кибербезопасности и специальных технических средств, предназначенных для проведения оперативно-розыскных мероприятий" (зарегистрирован в Реестре государственной регистрации нормативных правовых актов под № 10473) (далее – квалификационные требования).</w:t>
      </w:r>
    </w:p>
    <w:bookmarkEnd w:id="323"/>
    <w:bookmarkStart w:name="z37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 осуществляет профилактический контроль с посещением услугополучателя для проверки:</w:t>
      </w:r>
    </w:p>
    <w:bookmarkEnd w:id="324"/>
    <w:bookmarkStart w:name="z37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оригиналов документов;</w:t>
      </w:r>
    </w:p>
    <w:bookmarkEnd w:id="325"/>
    <w:bookmarkStart w:name="z37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специально выделенного помещения услугополучателя.</w:t>
      </w:r>
    </w:p>
    <w:bookmarkEnd w:id="326"/>
    <w:bookmarkStart w:name="z37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осуществления профилактического контроля с посещением услугополучателя услугодатель проводит оценку уровня знаний заявленных специалистов на основании результатов сдачи квалификационного зачета.</w:t>
      </w:r>
    </w:p>
    <w:bookmarkEnd w:id="327"/>
    <w:bookmarkStart w:name="z37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проверки соответствия услугополучателя квалификационным требованиям услугодатель в течение 3 рабочих дней готовит в форме электронного документа, подписанного электронной цифровой подписью уполномоченного лица услугодателя, лицензию либо уведомляет услугополучателя о предварительном решении об отказе в выдаче лицензии,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328"/>
    <w:bookmarkStart w:name="z37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рабочих дня до завершения срока оказания государственной услуги. Заслушивание проводится не позднее 2 рабочих дней со дня уведомления.</w:t>
      </w:r>
    </w:p>
    <w:bookmarkEnd w:id="329"/>
    <w:bookmarkStart w:name="z37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лицензию либо мотивированный отказ в выдаче лицензии на основании, предусмотренном пунктом 11 Требований к оказанию государственной услуги, и направляет в "личный кабинет" услугополучателя на портале.</w:t>
      </w:r>
    </w:p>
    <w:bookmarkEnd w:id="330"/>
    <w:bookmarkStart w:name="z38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Лицензия подлежит переоформлению в следующих случаях:</w:t>
      </w:r>
    </w:p>
    <w:bookmarkEnd w:id="331"/>
    <w:bookmarkStart w:name="z38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изменение фамилии, имени, отчества (при его наличии) физического лица-лицензиата;</w:t>
      </w:r>
    </w:p>
    <w:bookmarkEnd w:id="332"/>
    <w:bookmarkStart w:name="z38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перерегистрация индивидуального предпринимателя-лицензиата, изменение его наименования или юридического адреса;</w:t>
      </w:r>
    </w:p>
    <w:bookmarkEnd w:id="333"/>
    <w:bookmarkStart w:name="z38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реорганизация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уведомлениях";</w:t>
      </w:r>
    </w:p>
    <w:bookmarkEnd w:id="334"/>
    <w:bookmarkStart w:name="z38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изменение наименования и (или) места нахождения юридического лица-лицензиата;</w:t>
      </w:r>
    </w:p>
    <w:bookmarkEnd w:id="335"/>
    <w:bookmarkStart w:name="z38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требования о переоформлении в законах Республики Казахстан.</w:t>
      </w:r>
    </w:p>
    <w:bookmarkEnd w:id="336"/>
    <w:bookmarkStart w:name="z38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переоформлении лицензии должно быть подано услугополучателем в течение тридцати календарных дней с момента возникновения изменений, послуживших основанием для переоформления лицензии.</w:t>
      </w:r>
    </w:p>
    <w:bookmarkEnd w:id="337"/>
    <w:bookmarkStart w:name="z38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услугополучатель направляет услугодателю посредством портала электронные копии документов, необходимых для оказания государственной услуги в соответствии с подпунктом 2) пункта 10 Требований к оказанию государственной услуги.</w:t>
      </w:r>
    </w:p>
    <w:bookmarkEnd w:id="338"/>
    <w:bookmarkStart w:name="z38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переоформление лицензии рассматривается в течение 3 рабочих дней со дня его регистрации.</w:t>
      </w:r>
    </w:p>
    <w:bookmarkEnd w:id="339"/>
    <w:bookmarkStart w:name="z38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осуществляет проверку полноты представленных документов и изменений, послуживших основанием для переоформления лицензии в течение 2 рабочих дней с момента получения документов заявителя.</w:t>
      </w:r>
    </w:p>
    <w:bookmarkEnd w:id="340"/>
    <w:bookmarkStart w:name="z39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проверки полноты представленных документов и изменений, послуживших основанием для переоформления лицензии, услугодатель в течение 1 рабочего дня готовит в форме электронного документа, подписанного электронной цифровой подписью уполномоченного лица услугодателя, переоформленную лицензию либо мотивированный отказ в выдаче лицензии на основании, предусмотренном пунктом 11 Требований к оказанию государственной услуги, и направляет в "личный кабинет" услугополучателя на портале.</w:t>
      </w:r>
    </w:p>
    <w:bookmarkEnd w:id="341"/>
    <w:bookmarkStart w:name="z39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цифровизации,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42"/>
    <w:bookmarkStart w:name="z39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направление информации о внесенных изменениях и (или) дополнениях в настоящие Правила в Единый контакт-центр и оператору цифровой инфраструктуры "цифрового правительства" в течение десяти рабочих дней со дня их введения в действие.</w:t>
      </w:r>
    </w:p>
    <w:bookmarkEnd w:id="343"/>
    <w:bookmarkStart w:name="z39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цифровой системы разрешений и уведомлений, данные о стадии ее оказания поступают в автоматическом режиме в цифровую систему мониторинга оказания государственных услуг.</w:t>
      </w:r>
    </w:p>
    <w:bookmarkEnd w:id="344"/>
    <w:bookmarkStart w:name="z394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государственной услуги</w:t>
      </w:r>
    </w:p>
    <w:bookmarkEnd w:id="345"/>
    <w:bookmarkStart w:name="z39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Жалоба на решение, действия (бездействие)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346"/>
    <w:bookmarkStart w:name="z39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Жалоба услугополучателя, поступившая в адрес непосредственно оказывающего государственную услугу услугодателя, в соответствии с пунктом 2 статьи 25 Закона подлежит рассмотрению в течение пяти рабочих дней со дня ее регистрации.</w:t>
      </w:r>
    </w:p>
    <w:bookmarkEnd w:id="347"/>
    <w:bookmarkStart w:name="z39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348"/>
    <w:bookmarkStart w:name="z39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349"/>
    <w:bookmarkStart w:name="z39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3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криптографической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информации",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"__" ____ 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___</w:t>
            </w:r>
          </w:p>
        </w:tc>
      </w:tr>
    </w:tbl>
    <w:bookmarkStart w:name="z401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лицензии на разработку средств криптографической защиты информации"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разработку средств криптографической защиты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веб-портал "цифрового правительства": www.​egov.​kz, www.​eli​cens​e.​kz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лицензии – в течение 15 рабочих дней;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лицензии – в течение 3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лицензии, переоформление лицензии либо мотивированный отказ в оказании государственной услуги.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уполномоченного лица услугодателя. Форма предоставления результата оказания государственной услуги: электронная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платной основе физическим и юридическим лицам. За оказание государственной услуги взимается лицензионный сбор за право занятия отдельными видами деятельности в соответствии со статьей 616 Налогового кодекса Республики Казахстан, который составляет: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 выдачу лицензии - 9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переоформление лицензии – 0,9 месячных расчетных показателя. Оплата осуществляется в наличной и безналичной формах через банки второго уровня и организации, осуществляющие отдельные виды банковских операций. Оплата может осуществляться через платежный шлюз "цифрового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09:00 до 19:00 часов, с перерывом на обед с 13:00 до 15:00 часов, кроме выходных и праздничных дней, согласно трудовому законодательству Республики Казахстан;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размещен на официальном интернет-ресурсе услугодателя: www.​knb.​gov.​kz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лицензии: заявление юридического лица в форме электронного документа, удостоверенного электронной цифровой подписью услугополучателя, по форме согласно приложению 2 к настоящим Правилам или заявление физического лица в форме электронного документа, удостоверенного электронной цифровой подписью услугополучателя, по форме согласно приложению 3 к настоящим Правилам; сведения, подтверждающие уплату в бюджет лицензионного сбора, за исключением случаев оплаты через платежный шлюз "цифрового правительства"; электронная форма сведений о соответствии услугополучателя квалификационным требованиям по форме согласно приложению 4 к настоящим Правилам;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переоформления лицензии: заявление юридического лица в форме электронного документа, удостоверенного электронной цифровой подписью услугополучателя, по форме согласно приложению 5 к настоящим Правилам или заявление физического лица в форме электронного документа, удостоверенного электронной цифровой подписью услугополучателя, по форме согласно приложению 6 к настоящим Правилам; сведения, подтверждающие уплату в бюджет лицензионного сбора, за исключением случаев оплаты через платежный шлюз "цифрового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документов, содержащих информацию об изменениях, послуживших основанием для переоформления лицензии, за исключением документов, информация из которых содержится в государственных цифровых системах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или социально ответственной услуги, и (или) данных (сведений), содержащихся в них;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или социально ответственной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или социально ответственной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не внесен лицензионный сбор. При реорганизации юридического лица-лицензиата в форме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непредставление или ненадлежащее оформление документов, указанных в подпункте 2) пункта 10 Требований к оказанию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если ранее лицензия и (или) приложение к лицензии были переоформлены на другое юридическое лицо из числа вновь возникших в результате разделения юридических лиц-лицензиатов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электронной цифровой подписи.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на портале в "личном кабинете" услугополучателя, а также по телефонам услугодателя и Единого контакт-центра по вопросам оказания государственных услуг. Контактные телефоны услугодателя по вопросам оказания государственной услуги: 8 (7172) 76-49-49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криптографической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информации",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"__" ______ 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1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</w:t>
      </w:r>
    </w:p>
    <w:bookmarkEnd w:id="358"/>
    <w:bookmarkStart w:name="z42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В_________________________________________________________________________</w:t>
      </w:r>
    </w:p>
    <w:bookmarkEnd w:id="359"/>
    <w:bookmarkStart w:name="z42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bookmarkEnd w:id="360"/>
    <w:bookmarkStart w:name="z42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_____________________________________________________________________________7</w:t>
      </w:r>
    </w:p>
    <w:bookmarkEnd w:id="361"/>
    <w:bookmarkStart w:name="z42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 номер юридического лица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бизнес- идентификационного номера у юридического лица)</w:t>
      </w:r>
    </w:p>
    <w:bookmarkEnd w:id="362"/>
    <w:bookmarkStart w:name="z42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выдать лицензию и (или) приложение к лицензии (указать нужное) на осуществление </w:t>
      </w:r>
    </w:p>
    <w:bookmarkEnd w:id="363"/>
    <w:bookmarkStart w:name="z42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364"/>
    <w:bookmarkStart w:name="z42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наименование вида деятельности и (или) подвида(-ов) деятельности)</w:t>
      </w:r>
    </w:p>
    <w:bookmarkEnd w:id="365"/>
    <w:bookmarkStart w:name="z42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_________________________________________________________</w:t>
      </w:r>
    </w:p>
    <w:bookmarkEnd w:id="366"/>
    <w:bookmarkStart w:name="z43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страна (для иностранного юридического лица), область, город, район, населенный пункт, наименование улицы, номер дома/здания</w:t>
      </w:r>
    </w:p>
    <w:bookmarkEnd w:id="367"/>
    <w:bookmarkStart w:name="z43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(стационарного помещения)</w:t>
      </w:r>
    </w:p>
    <w:bookmarkEnd w:id="368"/>
    <w:bookmarkStart w:name="z43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______________________________________________________________</w:t>
      </w:r>
    </w:p>
    <w:bookmarkEnd w:id="369"/>
    <w:bookmarkStart w:name="z43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______________________________________________________________________</w:t>
      </w:r>
    </w:p>
    <w:bookmarkEnd w:id="370"/>
    <w:bookmarkStart w:name="z43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___________________________________________________________________________</w:t>
      </w:r>
    </w:p>
    <w:bookmarkEnd w:id="371"/>
    <w:bookmarkStart w:name="z43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_________________________________________________________________</w:t>
      </w:r>
    </w:p>
    <w:bookmarkEnd w:id="372"/>
    <w:bookmarkStart w:name="z43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bookmarkEnd w:id="373"/>
    <w:bookmarkStart w:name="z43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374"/>
    <w:bookmarkStart w:name="z43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375"/>
    <w:bookmarkStart w:name="z43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 (стационарного помещения)</w:t>
      </w:r>
    </w:p>
    <w:bookmarkEnd w:id="376"/>
    <w:bookmarkStart w:name="z44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Прикрепляется _____ документа(-ов) Настоящим подтверждается, что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 заявителю не запрещено судом заниматься лицензируемым видом и (или) подвидом деятельности; все прилагаемые документы соответствуют действительности и являются действительными; заявитель согласен на использование персональных данных ограниченного доступа, составляющих охраняемую законом тайну, содержащихся в цифровых системах, при выдаче лицензии и (или) приложения к лицензии.</w:t>
      </w:r>
    </w:p>
    <w:bookmarkEnd w:id="377"/>
    <w:bookmarkStart w:name="z44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___________________________________________________________________</w:t>
      </w:r>
    </w:p>
    <w:bookmarkEnd w:id="378"/>
    <w:bookmarkStart w:name="z44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(подпись)             (фамилия, имя, отчество (при его наличии)</w:t>
      </w:r>
    </w:p>
    <w:bookmarkEnd w:id="379"/>
    <w:bookmarkStart w:name="z44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__________ 20__ года</w:t>
      </w:r>
    </w:p>
    <w:bookmarkEnd w:id="380"/>
    <w:bookmarkStart w:name="z44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381"/>
    <w:bookmarkStart w:name="z44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Сведения услугодатель получает самостоятельно из соответствующих государственных цифровых систем через шлюз "цифрового правительства".</w:t>
      </w:r>
    </w:p>
    <w:bookmarkEnd w:id="3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криптографической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информации",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"__" _____ 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8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получения лицензии</w:t>
      </w:r>
    </w:p>
    <w:bookmarkEnd w:id="383"/>
    <w:bookmarkStart w:name="z44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bookmarkEnd w:id="384"/>
    <w:bookmarkStart w:name="z45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bookmarkEnd w:id="385"/>
    <w:bookmarkStart w:name="z45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_____________________________________________________________________________8</w:t>
      </w:r>
    </w:p>
    <w:bookmarkEnd w:id="386"/>
    <w:bookmarkStart w:name="z45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физического лица, индивидуальный</w:t>
      </w:r>
    </w:p>
    <w:bookmarkEnd w:id="387"/>
    <w:bookmarkStart w:name="z45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номер)</w:t>
      </w:r>
    </w:p>
    <w:bookmarkEnd w:id="388"/>
    <w:bookmarkStart w:name="z45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выдать лицензию и (или) приложение к лицензии (указать нужное) на осуществление </w:t>
      </w:r>
    </w:p>
    <w:bookmarkEnd w:id="389"/>
    <w:bookmarkStart w:name="z45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390"/>
    <w:bookmarkStart w:name="z45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наименование вида деятельности и (или) подвида(-ов) деятельности)</w:t>
      </w:r>
    </w:p>
    <w:bookmarkEnd w:id="391"/>
    <w:bookmarkStart w:name="z45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</w:t>
      </w:r>
    </w:p>
    <w:bookmarkEnd w:id="392"/>
    <w:bookmarkStart w:name="z45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393"/>
    <w:bookmarkStart w:name="z45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дома/здания)</w:t>
      </w:r>
    </w:p>
    <w:bookmarkEnd w:id="394"/>
    <w:bookmarkStart w:name="z46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_______________________________________________________________</w:t>
      </w:r>
    </w:p>
    <w:bookmarkEnd w:id="395"/>
    <w:bookmarkStart w:name="z46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_______________________________________________________________________</w:t>
      </w:r>
    </w:p>
    <w:bookmarkEnd w:id="396"/>
    <w:bookmarkStart w:name="z46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___________________________________________________________________________</w:t>
      </w:r>
    </w:p>
    <w:bookmarkEnd w:id="397"/>
    <w:bookmarkStart w:name="z46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_________________________________________________________________</w:t>
      </w:r>
    </w:p>
    <w:bookmarkEnd w:id="398"/>
    <w:bookmarkStart w:name="z46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bookmarkEnd w:id="399"/>
    <w:bookmarkStart w:name="z46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400"/>
    <w:bookmarkStart w:name="z46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401"/>
    <w:bookmarkStart w:name="z46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 (стационарного помещения)</w:t>
      </w:r>
    </w:p>
    <w:bookmarkEnd w:id="402"/>
    <w:bookmarkStart w:name="z46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Прикрепляется _____ документа(-ов)</w:t>
      </w:r>
    </w:p>
    <w:bookmarkEnd w:id="403"/>
    <w:bookmarkStart w:name="z46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 заявителю не запрещено судом заниматься лицензируемым видом и (или) подвидом деятельности; все прилагаемые документы соответствуют действительности и являются действительными; заявитель согласен на использование персональных данных ограниченного доступа, составляющих охраняемую законом тайну, содержащихся в цифровых системах, при выдаче лицензии и (или) приложения к лицензии. ______________________________</w:t>
      </w:r>
    </w:p>
    <w:bookmarkEnd w:id="404"/>
    <w:bookmarkStart w:name="z47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405"/>
    <w:bookmarkStart w:name="z47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(подпись)             (фамилия, имя, отчество (при его наличии)</w:t>
      </w:r>
    </w:p>
    <w:bookmarkEnd w:id="406"/>
    <w:bookmarkStart w:name="z47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"___" ________ 20__ года</w:t>
      </w:r>
    </w:p>
    <w:bookmarkEnd w:id="407"/>
    <w:bookmarkStart w:name="z47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408"/>
    <w:bookmarkStart w:name="z47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Сведения услугодатель получает самостоятельно из соответствующих государственных цифровых систем через шлюз "цифрового правительства".</w:t>
      </w:r>
    </w:p>
    <w:bookmarkEnd w:id="4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криптографической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информации",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"__" ______ 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7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о соответствии услугополучателя квалификационным требованиям для занятия деятельностью по разработке средств криптографической защиты информации</w:t>
      </w:r>
    </w:p>
    <w:bookmarkEnd w:id="410"/>
    <w:bookmarkStart w:name="z47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об услугополучателе _______________________________________________9;</w:t>
      </w:r>
    </w:p>
    <w:bookmarkEnd w:id="411"/>
    <w:bookmarkStart w:name="z47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физического лица, индивидуальный идентификационный номер, дата и номер выдачи справки/свидетельства о государственной регистрации /перерегистрации юридического лица)</w:t>
      </w:r>
    </w:p>
    <w:bookmarkEnd w:id="412"/>
    <w:bookmarkStart w:name="z48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о заявленном(-ых) специалисте(-ах), имеющем(-их) высшее образование по технической или физико-математической специальности</w:t>
      </w:r>
    </w:p>
    <w:bookmarkEnd w:id="413"/>
    <w:bookmarkStart w:name="z48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_______________________________________________________________________________;</w:t>
      </w:r>
    </w:p>
    <w:bookmarkEnd w:id="414"/>
    <w:bookmarkStart w:name="z48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указать специальность и квалификацию, а также номер, дату и место выдачи диплома(-ов), наименование учебного заведения, приложив копию(-и) диплома(-ов)</w:t>
      </w:r>
    </w:p>
    <w:bookmarkEnd w:id="415"/>
    <w:bookmarkStart w:name="z48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о наличии специально выделенного помещения</w:t>
      </w:r>
    </w:p>
    <w:bookmarkEnd w:id="416"/>
    <w:bookmarkStart w:name="z48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417"/>
    <w:bookmarkStart w:name="z48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(указать реквизиты документа, подтверждающего право собственности или иного законного </w:t>
      </w:r>
    </w:p>
    <w:bookmarkEnd w:id="418"/>
    <w:bookmarkStart w:name="z48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419"/>
    <w:bookmarkStart w:name="z48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основания, а также договора(-ов) об оказании услуг автоматических систем</w:t>
      </w:r>
    </w:p>
    <w:bookmarkEnd w:id="420"/>
    <w:bookmarkStart w:name="z48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421"/>
    <w:bookmarkStart w:name="z48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охранной и пожарной сигнализации со специализированной(-ыми) организацией(-ями):</w:t>
      </w:r>
    </w:p>
    <w:bookmarkEnd w:id="422"/>
    <w:bookmarkStart w:name="z49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423"/>
    <w:bookmarkStart w:name="z49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регистрационные номера и даты, а также наименования соответствующих организаций,</w:t>
      </w:r>
    </w:p>
    <w:bookmarkEnd w:id="424"/>
    <w:bookmarkStart w:name="z49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_______________________________________________________________________________;</w:t>
      </w:r>
    </w:p>
    <w:bookmarkEnd w:id="425"/>
    <w:bookmarkStart w:name="z49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приложив копию(-и) документа(-ов)</w:t>
      </w:r>
    </w:p>
    <w:bookmarkEnd w:id="426"/>
    <w:bookmarkStart w:name="z49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рассмотрении заявления услугополучателя на получение лицензии услугодатель оценивает уровень знаний заявленных лиц путем проведения квалификационного зачета. Перечень вопросов для квалификационного зачета устанавливается услугодателем. Квалификационный зачет сдается в подразделении услугодателя по месту осуществления деятельности.</w:t>
      </w:r>
    </w:p>
    <w:bookmarkEnd w:id="427"/>
    <w:bookmarkStart w:name="z49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</w:t>
      </w:r>
    </w:p>
    <w:bookmarkEnd w:id="428"/>
    <w:bookmarkStart w:name="z49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Сведения услугодатель получает самостоятельно из соответствующих государственных цифровых систем через шлюз "цифрового правительства". </w:t>
      </w:r>
    </w:p>
    <w:bookmarkEnd w:id="4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криптографической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информации",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"___" _____ 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9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</w:t>
      </w:r>
    </w:p>
    <w:bookmarkEnd w:id="430"/>
    <w:bookmarkStart w:name="z50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______________________________________________________________________________</w:t>
      </w:r>
    </w:p>
    <w:bookmarkEnd w:id="431"/>
    <w:bookmarkStart w:name="z501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bookmarkEnd w:id="432"/>
    <w:bookmarkStart w:name="z502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____________________________________________________________________________10</w:t>
      </w:r>
    </w:p>
    <w:bookmarkEnd w:id="433"/>
    <w:bookmarkStart w:name="z50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 номер юридического лица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бизнес- идентификационного номера у юридического лица)</w:t>
      </w:r>
    </w:p>
    <w:bookmarkEnd w:id="434"/>
    <w:bookmarkStart w:name="z50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приложение(я) к лицензии (указать нужное)</w:t>
      </w:r>
    </w:p>
    <w:bookmarkEnd w:id="435"/>
    <w:bookmarkStart w:name="z50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 от "___" _________ 20___ года, выданную(ое)(ых)</w:t>
      </w:r>
    </w:p>
    <w:bookmarkEnd w:id="436"/>
    <w:bookmarkStart w:name="z506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437"/>
    <w:bookmarkStart w:name="z507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(номер(а) лицензии и (или) приложения(й) к лицензии, дата выдачи, наименование лицензиара, выдавшего лицензию и (или) приложение(я) к лицензии)</w:t>
      </w:r>
    </w:p>
    <w:bookmarkEnd w:id="438"/>
    <w:bookmarkStart w:name="z508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 ________________________________________________________________</w:t>
      </w:r>
    </w:p>
    <w:bookmarkEnd w:id="439"/>
    <w:bookmarkStart w:name="z509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вида деятельности и (или) подвида(-ов) деятельности)</w:t>
      </w:r>
    </w:p>
    <w:bookmarkEnd w:id="440"/>
    <w:bookmarkStart w:name="z510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следующему(им) основанию(ям) (укажите в соответствующей ячейке Х):</w:t>
      </w:r>
    </w:p>
    <w:bookmarkEnd w:id="441"/>
    <w:bookmarkStart w:name="z511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реорганизация юридического лица-лицензиата в соответствии с порядком,</w:t>
      </w:r>
    </w:p>
    <w:bookmarkEnd w:id="442"/>
    <w:bookmarkStart w:name="z512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определенным статьей 34 Закона Республики Казахстан "О разрешениях и</w:t>
      </w:r>
    </w:p>
    <w:bookmarkEnd w:id="443"/>
    <w:bookmarkStart w:name="z513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уведомлениях" путем (укажите в соответствующей ячейке Х):</w:t>
      </w:r>
    </w:p>
    <w:bookmarkEnd w:id="444"/>
    <w:bookmarkStart w:name="z514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слияния ___ преобразования ___ присоединения ___ выделения ___ разделения ___</w:t>
      </w:r>
    </w:p>
    <w:bookmarkEnd w:id="445"/>
    <w:bookmarkStart w:name="z515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наименования юридического лица-лицензиата _____________________</w:t>
      </w:r>
    </w:p>
    <w:bookmarkEnd w:id="446"/>
    <w:bookmarkStart w:name="z516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места нахождения юридического лица-лицензиата __________________</w:t>
      </w:r>
    </w:p>
    <w:bookmarkEnd w:id="447"/>
    <w:bookmarkStart w:name="z517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отчуждение лицензиатом лицензии, выданной по классу "разрешения, выдаваемые</w:t>
      </w:r>
    </w:p>
    <w:bookmarkEnd w:id="448"/>
    <w:bookmarkStart w:name="z518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объекты", вместе с объектом в пользу третьих лиц в случаях, если отчуждаемость лицензии предусмотрена приложением 1 к Закону Республики Казахстан "О разрешениях и уведомлениях" </w:t>
      </w:r>
    </w:p>
    <w:bookmarkEnd w:id="449"/>
    <w:bookmarkStart w:name="z519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450"/>
    <w:bookmarkStart w:name="z520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</w:t>
      </w:r>
    </w:p>
    <w:bookmarkEnd w:id="451"/>
    <w:bookmarkStart w:name="z521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452"/>
    <w:bookmarkStart w:name="z522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 Казахстан</w:t>
      </w:r>
    </w:p>
    <w:bookmarkEnd w:id="453"/>
    <w:bookmarkStart w:name="z523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454"/>
    <w:bookmarkStart w:name="z524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_______________________________________</w:t>
      </w:r>
    </w:p>
    <w:bookmarkEnd w:id="455"/>
    <w:bookmarkStart w:name="z525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____________________________________</w:t>
      </w:r>
    </w:p>
    <w:bookmarkEnd w:id="456"/>
    <w:bookmarkStart w:name="z526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_________________________________________________________</w:t>
      </w:r>
    </w:p>
    <w:bookmarkEnd w:id="457"/>
    <w:bookmarkStart w:name="z527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(страна – для иностранного юридического лица, почтовый индекс, область, город, район, населенный пункт, наименование улицы, номер дома/здания (стационарного помещения)</w:t>
      </w:r>
    </w:p>
    <w:bookmarkEnd w:id="458"/>
    <w:bookmarkStart w:name="z528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______________________________________________________________</w:t>
      </w:r>
    </w:p>
    <w:bookmarkEnd w:id="459"/>
    <w:bookmarkStart w:name="z529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______________________________________________________________________</w:t>
      </w:r>
    </w:p>
    <w:bookmarkEnd w:id="460"/>
    <w:bookmarkStart w:name="z530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___________________________________________________________________________</w:t>
      </w:r>
    </w:p>
    <w:bookmarkEnd w:id="461"/>
    <w:bookmarkStart w:name="z531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_________________________________________________________________</w:t>
      </w:r>
    </w:p>
    <w:bookmarkEnd w:id="462"/>
    <w:bookmarkStart w:name="z532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bookmarkEnd w:id="463"/>
    <w:bookmarkStart w:name="z533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464"/>
    <w:bookmarkStart w:name="z534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465"/>
    <w:bookmarkStart w:name="z535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 (стационарного помещения)</w:t>
      </w:r>
    </w:p>
    <w:bookmarkEnd w:id="466"/>
    <w:bookmarkStart w:name="z536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Прикрепляется _____ документа(-ов)</w:t>
      </w:r>
    </w:p>
    <w:bookmarkEnd w:id="467"/>
    <w:bookmarkStart w:name="z537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 заявителю не запрещено судом заниматься лицензируемым видом и (или) подвидом деятельности; все прилагаемые документы соответствуют действительности и являются действительными; заявитель согласен на использование персональных данных ограниченного доступа, составляющих охраняемую законом тайну, содержащихся в цифровых системах, при выдаче лицензии и (или) приложения к лицензии.</w:t>
      </w:r>
    </w:p>
    <w:bookmarkEnd w:id="468"/>
    <w:bookmarkStart w:name="z538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__________________________________________________________________</w:t>
      </w:r>
    </w:p>
    <w:bookmarkEnd w:id="469"/>
    <w:bookmarkStart w:name="z539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(подпись)             (фамилия, имя, отчество (при его наличии)</w:t>
      </w:r>
    </w:p>
    <w:bookmarkEnd w:id="470"/>
    <w:bookmarkStart w:name="z540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__________ 20__ года</w:t>
      </w:r>
    </w:p>
    <w:bookmarkEnd w:id="471"/>
    <w:bookmarkStart w:name="z541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</w:t>
      </w:r>
    </w:p>
    <w:bookmarkEnd w:id="472"/>
    <w:bookmarkStart w:name="z542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Сведения услугодатель получает самостоятельно из соответствующих государственных цифровых систем через шлюз "цифрового правительства".</w:t>
      </w:r>
    </w:p>
    <w:bookmarkEnd w:id="4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криптографической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5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переоформления лицензии</w:t>
      </w:r>
    </w:p>
    <w:bookmarkEnd w:id="474"/>
    <w:bookmarkStart w:name="z546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______________________________________________________________________________</w:t>
      </w:r>
    </w:p>
    <w:bookmarkEnd w:id="475"/>
    <w:bookmarkStart w:name="z547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bookmarkEnd w:id="476"/>
    <w:bookmarkStart w:name="z548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____________________________________________________________________________11</w:t>
      </w:r>
    </w:p>
    <w:bookmarkEnd w:id="477"/>
    <w:bookmarkStart w:name="z549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физического лица, индивидуальный идентификационный номер)</w:t>
      </w:r>
    </w:p>
    <w:bookmarkEnd w:id="478"/>
    <w:bookmarkStart w:name="z550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 к лицензии (указать нужное)</w:t>
      </w:r>
    </w:p>
    <w:bookmarkEnd w:id="479"/>
    <w:bookmarkStart w:name="z551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 от _________ 20___ года, выданную(ое)(ых)</w:t>
      </w:r>
    </w:p>
    <w:bookmarkEnd w:id="480"/>
    <w:bookmarkStart w:name="z552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481"/>
    <w:bookmarkStart w:name="z553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(номер(а) лицензии и (или) приложения(й) к лицензии, дата выдачи, наименование</w:t>
      </w:r>
    </w:p>
    <w:bookmarkEnd w:id="482"/>
    <w:bookmarkStart w:name="z554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483"/>
    <w:bookmarkStart w:name="z555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лицензиара, выдавшего лицензию и (или) приложение(я) к лицензии) на осуществление</w:t>
      </w:r>
    </w:p>
    <w:bookmarkEnd w:id="484"/>
    <w:bookmarkStart w:name="z556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485"/>
    <w:bookmarkStart w:name="z557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вида деятельности и (или) подвида(-ов) деятельности)</w:t>
      </w:r>
    </w:p>
    <w:bookmarkEnd w:id="486"/>
    <w:bookmarkStart w:name="z558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следующему(им) основанию(ям) (укажите в соответствующей ячейке Х):</w:t>
      </w:r>
    </w:p>
    <w:bookmarkEnd w:id="487"/>
    <w:bookmarkStart w:name="z559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 физического лица-</w:t>
      </w:r>
    </w:p>
    <w:bookmarkEnd w:id="488"/>
    <w:bookmarkStart w:name="z560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лицензиата </w:t>
      </w:r>
    </w:p>
    <w:bookmarkEnd w:id="489"/>
    <w:bookmarkStart w:name="z561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490"/>
    <w:bookmarkStart w:name="z562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перерегистрация индивидуального предпринимателя-лицензиата, изменение его</w:t>
      </w:r>
    </w:p>
    <w:bookmarkEnd w:id="491"/>
    <w:bookmarkStart w:name="z563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 </w:t>
      </w:r>
    </w:p>
    <w:bookmarkEnd w:id="492"/>
    <w:bookmarkStart w:name="z564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493"/>
    <w:bookmarkStart w:name="z565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перерегистрация индивидуального предпринимателя-лицензиата, изменение его</w:t>
      </w:r>
    </w:p>
    <w:bookmarkEnd w:id="494"/>
    <w:bookmarkStart w:name="z566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юридического адреса </w:t>
      </w:r>
    </w:p>
    <w:bookmarkEnd w:id="495"/>
    <w:bookmarkStart w:name="z567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496"/>
    <w:bookmarkStart w:name="z568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отчуждение лицензиатом лицензии, выданной по классу "разрешения, выдаваемые</w:t>
      </w:r>
    </w:p>
    <w:bookmarkEnd w:id="497"/>
    <w:bookmarkStart w:name="z569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объекты", вместе с объектом в пользу третьих лиц в случаях, если отчуждаемость лицензии предусмотрена приложением 1 к Закону Республики Казахстан "О разрешениях и уведомлениях" </w:t>
      </w:r>
    </w:p>
    <w:bookmarkEnd w:id="498"/>
    <w:bookmarkStart w:name="z570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499"/>
    <w:bookmarkStart w:name="z571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_________________________________</w:t>
      </w:r>
    </w:p>
    <w:bookmarkEnd w:id="500"/>
    <w:bookmarkStart w:name="z572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 Казахстан ______________</w:t>
      </w:r>
    </w:p>
    <w:bookmarkEnd w:id="501"/>
    <w:bookmarkStart w:name="z573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______________________________________</w:t>
      </w:r>
    </w:p>
    <w:bookmarkEnd w:id="502"/>
    <w:bookmarkStart w:name="z574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___________________________________</w:t>
      </w:r>
    </w:p>
    <w:bookmarkEnd w:id="503"/>
    <w:bookmarkStart w:name="z575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</w:t>
      </w:r>
    </w:p>
    <w:bookmarkEnd w:id="504"/>
    <w:bookmarkStart w:name="z576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505"/>
    <w:bookmarkStart w:name="z577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дома/здания)</w:t>
      </w:r>
    </w:p>
    <w:bookmarkEnd w:id="506"/>
    <w:bookmarkStart w:name="z578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______________________________________________________________</w:t>
      </w:r>
    </w:p>
    <w:bookmarkEnd w:id="507"/>
    <w:bookmarkStart w:name="z579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______________________________________________________________________</w:t>
      </w:r>
    </w:p>
    <w:bookmarkEnd w:id="508"/>
    <w:bookmarkStart w:name="z580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___________________________________________________________________________</w:t>
      </w:r>
    </w:p>
    <w:bookmarkEnd w:id="509"/>
    <w:bookmarkStart w:name="z581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_________________________________________________________________</w:t>
      </w:r>
    </w:p>
    <w:bookmarkEnd w:id="510"/>
    <w:bookmarkStart w:name="z582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bookmarkEnd w:id="511"/>
    <w:bookmarkStart w:name="z583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512"/>
    <w:bookmarkStart w:name="z584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513"/>
    <w:bookmarkStart w:name="z585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 (стационарного помещения)</w:t>
      </w:r>
    </w:p>
    <w:bookmarkEnd w:id="514"/>
    <w:bookmarkStart w:name="z586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Прикрепляется _____ документа(-ов)</w:t>
      </w:r>
    </w:p>
    <w:bookmarkEnd w:id="515"/>
    <w:bookmarkStart w:name="z587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 заявителю не запрещено судом заниматься лицензируемым видом и (или) подвидом деятельности; все прилагаемые документы соответствуют действительности и являются действительными; заявитель согласен на использование персональных данных ограниченного доступа, составляющих охраняемую законом тайну, содержащихся в цифровых системах, при выдаче лицензии и (или) приложения к лицензии.</w:t>
      </w:r>
    </w:p>
    <w:bookmarkEnd w:id="516"/>
    <w:bookmarkStart w:name="z588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517"/>
    <w:bookmarkStart w:name="z589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</w:t>
      </w:r>
    </w:p>
    <w:bookmarkEnd w:id="518"/>
    <w:bookmarkStart w:name="z590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"___" ________ 20__ года</w:t>
      </w:r>
    </w:p>
    <w:bookmarkEnd w:id="519"/>
    <w:bookmarkStart w:name="z591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</w:t>
      </w:r>
    </w:p>
    <w:bookmarkEnd w:id="520"/>
    <w:bookmarkStart w:name="z592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Сведения услугодатель получает самостоятельно из соответствующих государственных цифровых систем через шлюз "цифрового правительства".</w:t>
      </w:r>
    </w:p>
    <w:bookmarkEnd w:id="5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"________ 2026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2020 года № 34/қе</w:t>
            </w:r>
          </w:p>
        </w:tc>
      </w:tr>
    </w:tbl>
    <w:bookmarkStart w:name="z595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лицензии на оказание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а также в рамках деятельности центра обеспечения кибербезопасности и деятельности службы реагирования на инциденты кибербезопасности"</w:t>
      </w:r>
    </w:p>
    <w:bookmarkEnd w:id="522"/>
    <w:bookmarkStart w:name="z596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23"/>
    <w:bookmarkStart w:name="z597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оказание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а также в рамках деятельности центра обеспечения кибербезопасности и деятельности службы реагирования на инциденты кибербезопасности"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Закон) и определяют порядок оказания государственной услуги "Выдача лицензии на оказание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а также в рамках деятельности центра обеспечения кибербезопасности и деятельности службы реагирования на инциденты кибербезопасности" (далее – государственная услуга) для подвидов деятельности: </w:t>
      </w:r>
    </w:p>
    <w:bookmarkEnd w:id="524"/>
    <w:bookmarkStart w:name="z598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технических каналов утечки информации и специальных технических средств, предназначенных для проведения оперативно-розыскных мероприятий;</w:t>
      </w:r>
    </w:p>
    <w:bookmarkEnd w:id="525"/>
    <w:bookmarkStart w:name="z599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технических каналов утечки информации и специальных технических средств, предназначенных для проведения оперативно-розыскных мероприятий, в рамках деятельности центра обеспечения кибербезопасности;</w:t>
      </w:r>
    </w:p>
    <w:bookmarkEnd w:id="526"/>
    <w:bookmarkStart w:name="z600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технических каналов утечки информации и специальных технических средств, предназначенных для проведения оперативно-розыскных мероприятий, в рамках деятельности службы реагирования на инциденты кибербезопасности.</w:t>
      </w:r>
    </w:p>
    <w:bookmarkEnd w:id="527"/>
    <w:bookmarkStart w:name="z601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Государственную услугу оказывает Комитет национальной безопасности Республики Казахстан (далее – услугодатель) физическим или юридическим лицам (филиалам или представительствам юридического лица, лицензиатам), обратившимся к услугодателю для прохождения лицензирования (далее – услугополучатель).</w:t>
      </w:r>
    </w:p>
    <w:bookmarkEnd w:id="528"/>
    <w:bookmarkStart w:name="z602" w:id="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529"/>
    <w:bookmarkStart w:name="z603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услугополучатель направляет услугодателю посредством веб-портала "цифрового правительства" www.egov.kz, www.elicense.kz (далее – портал) электронные копии документов, указанных в подпункте 1) пункта 10 Перечня основных требований к оказанию государственной услуги, согласно приложению 1 к настоящим Правилам (далее – Требования к оказанию государственной услуги).</w:t>
      </w:r>
    </w:p>
    <w:bookmarkEnd w:id="530"/>
    <w:bookmarkStart w:name="z604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Заявление на выдачу лицензии на оказание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а также в рамках деятельности центра обеспечения кибербезопасности и деятельности службы реагирования на инциденты кибербезопасности (далее – лицензия), рассматривается в течение 15 рабочих дней со дня его регистрации.</w:t>
      </w:r>
    </w:p>
    <w:bookmarkEnd w:id="531"/>
    <w:bookmarkStart w:name="z605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на выдачу лицензии проверяет полноту представленных документов.</w:t>
      </w:r>
    </w:p>
    <w:bookmarkEnd w:id="532"/>
    <w:bookmarkStart w:name="z606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услугополучателя в качестве юридического лица, в качестве индивидуального предпринимателя, о лицензии, об оплате лицензионного сбора (в случае оплаты через платежный шлюз "цифрового правительства"), содержащиеся в государственных цифровых системах, услугодатель получает самостоятельно из соответствующих государственных цифровых систем через шлюз "цифрового правительства".</w:t>
      </w:r>
    </w:p>
    <w:bookmarkEnd w:id="533"/>
    <w:bookmarkStart w:name="z607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указанный срок направляет в "личный кабинет" услугополучателя в форме электронного документа, подписанного электронной цифровой подписью уполномоченного лица услугодателя, мотивированный отказ в дальнейшем рассмотрении заявления.</w:t>
      </w:r>
    </w:p>
    <w:bookmarkEnd w:id="534"/>
    <w:bookmarkStart w:name="z608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полного пакета документов услугодатель в течение 10 рабочих дней осуществляет проверку соответствия услугополучателя квалификационным требованиям,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Председателя Комитета национальной безопасности Республики Казахстан от 30 января 2015 года № 4 "Об утверждении квалификационных требований и перечня документов, подтверждающих соответствие им, для осуществления деятельности в сферах обеспечения кибербезопасности и специальных технических средств, предназначенных для проведения оперативно-розыскных мероприятий" (зарегистрирован в Реестре государственной регистрации нормативных правовых актов под № 10473) (далее – квалификационные требования).</w:t>
      </w:r>
    </w:p>
    <w:bookmarkEnd w:id="535"/>
    <w:bookmarkStart w:name="z609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 осуществляет профилактический контроль с посещением услугополучателя для проверки:</w:t>
      </w:r>
    </w:p>
    <w:bookmarkEnd w:id="536"/>
    <w:bookmarkStart w:name="z610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оригиналов документов;</w:t>
      </w:r>
    </w:p>
    <w:bookmarkEnd w:id="537"/>
    <w:bookmarkStart w:name="z611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специально выделенного помещения;</w:t>
      </w:r>
    </w:p>
    <w:bookmarkEnd w:id="538"/>
    <w:bookmarkStart w:name="z612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минимального набора поисковых средств.</w:t>
      </w:r>
    </w:p>
    <w:bookmarkEnd w:id="539"/>
    <w:bookmarkStart w:name="z613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осуществления профилактического контроля с посещением услугополучателя услугодатель проводит оценку уровня знаний заявленных специалистов на основании результатов сдачи квалификационного зачета для подвида деятельности по оказанию 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а также в рамках деятельности центра обеспечения кибербезопасности и деятельности службы реагирования на инциденты кибербезопасности.</w:t>
      </w:r>
    </w:p>
    <w:bookmarkEnd w:id="540"/>
    <w:bookmarkStart w:name="z614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квалификационного зачета для подвидов деятельности по оказанию 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в рамках деятельности центра обеспечения кибербезопасности или службы реагирования на инциденты кибербезопасности не требуется.</w:t>
      </w:r>
    </w:p>
    <w:bookmarkEnd w:id="541"/>
    <w:bookmarkStart w:name="z615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проверки соответствия услугополучателя квалификационным требованиям услугодатель в течение 3 рабочих дней готовит в форме электронного документа, подписанного электронной цифровой подписью уполномоченного лица услугодателя, лицензию либо уведомляет услугополучателя о предварительном решении об отказе в выдаче лицензии,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542"/>
    <w:bookmarkStart w:name="z616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рабочих дня до завершения срока оказания государственной услуги. Заслушивание проводится не позднее 2 рабочих дней со дня уведомления.</w:t>
      </w:r>
    </w:p>
    <w:bookmarkEnd w:id="543"/>
    <w:bookmarkStart w:name="z617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лицензию либо мотивированный отказ в выдаче лицензии на основании, предусмотренном пунктом 11 Требований к оказанию государственной услуги, и направляет в "личный кабинет" услугополучателя на портале.</w:t>
      </w:r>
    </w:p>
    <w:bookmarkEnd w:id="544"/>
    <w:bookmarkStart w:name="z618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Лицензия подлежит переоформлению в следующих случаях:</w:t>
      </w:r>
    </w:p>
    <w:bookmarkEnd w:id="545"/>
    <w:bookmarkStart w:name="z619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изменение фамилии, имени, отчества (при его наличии) физического лица-лицензиата;</w:t>
      </w:r>
    </w:p>
    <w:bookmarkEnd w:id="546"/>
    <w:bookmarkStart w:name="z620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перерегистрация индивидуального предпринимателя-лицензиата, изменение его наименования или юридического адреса;</w:t>
      </w:r>
    </w:p>
    <w:bookmarkEnd w:id="547"/>
    <w:bookmarkStart w:name="z621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реорганизация юридического лица-лицензиата в соответствии с порядком, определенным статьей 34 Закона Республики Казахстан "О разрешениях и уведомлениях";</w:t>
      </w:r>
    </w:p>
    <w:bookmarkEnd w:id="548"/>
    <w:bookmarkStart w:name="z622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изменение наименования и (или) места нахождения юридического лица-лицензиата;</w:t>
      </w:r>
    </w:p>
    <w:bookmarkEnd w:id="549"/>
    <w:bookmarkStart w:name="z623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требования о переоформлении в законах Республики Казахстан.</w:t>
      </w:r>
    </w:p>
    <w:bookmarkEnd w:id="550"/>
    <w:bookmarkStart w:name="z624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переоформлении лицензии должно быть подано услугополучателем в течение тридцати календарных дней с момента возникновения изменений, послуживших основанием для переоформления лицензии.</w:t>
      </w:r>
    </w:p>
    <w:bookmarkEnd w:id="551"/>
    <w:bookmarkStart w:name="z625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услугополучатель направляет услугодателю посредством портала электронные копии документов, необходимых для оказания государственной услуги в соответствии с подпунктом 2) пункта 10 Требований к оказанию государственной услуги.</w:t>
      </w:r>
    </w:p>
    <w:bookmarkEnd w:id="552"/>
    <w:bookmarkStart w:name="z626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переоформление лицензии рассматривается в течение 3 рабочих дней со дня его регистрации.</w:t>
      </w:r>
    </w:p>
    <w:bookmarkEnd w:id="553"/>
    <w:bookmarkStart w:name="z627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осуществляет проверку полноты представленных документов и изменений, послуживших основанием для переоформления лицензии в течение 2 рабочих дней с момента получения документов заявителя.</w:t>
      </w:r>
    </w:p>
    <w:bookmarkEnd w:id="554"/>
    <w:bookmarkStart w:name="z628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проверки полноты представленных документов и изменений, послуживших основанием для переоформления лицензии, услугодатель в течение 1 рабочего дня готовит в форме электронного документа, подписанного электронной цифровой подписью уполномоченного лица услугодателя, переоформленную лицензию либо мотивированный отказ в выдаче лицензии на основании, предусмотренном пунктом 11 Требований к оказанию государственной услуги, и направляет в "личный кабинет" услугополучателя на портале.</w:t>
      </w:r>
    </w:p>
    <w:bookmarkEnd w:id="555"/>
    <w:bookmarkStart w:name="z629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цифровизации,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556"/>
    <w:bookmarkStart w:name="z630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направление информации о внесенных изменениях и (или) дополнениях в настоящие Правила в Единый контакт-центр и оператору цифровой инфраструктуры "цифрового правительства" в течение десяти рабочих дней со дня их введения в действие.</w:t>
      </w:r>
    </w:p>
    <w:bookmarkEnd w:id="557"/>
    <w:bookmarkStart w:name="z631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цифровой системы разрешений и уведомлений, данные о стадии ее оказания поступают в автоматическом режиме в цифровую систему мониторинга оказания государственных услуг.</w:t>
      </w:r>
    </w:p>
    <w:bookmarkEnd w:id="558"/>
    <w:bookmarkStart w:name="z632" w:id="5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государственной услуги</w:t>
      </w:r>
    </w:p>
    <w:bookmarkEnd w:id="559"/>
    <w:bookmarkStart w:name="z633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Жалоба на решение, действия (бездействие)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560"/>
    <w:bookmarkStart w:name="z634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Жалоба услугополучателя, поступившая в адрес непосредственно оказывающего государственную услугу услугодателя, в соответствии с пунктом 2 статьи 25 Закона подлежит рассмотрению в течение пяти рабочих дней со дня ее регистрации.</w:t>
      </w:r>
    </w:p>
    <w:bookmarkEnd w:id="561"/>
    <w:bookmarkStart w:name="z635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562"/>
    <w:bookmarkStart w:name="z636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563"/>
    <w:bookmarkStart w:name="z637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5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выявлению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каналов утечки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 рамках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кибербезопасности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реагирования на инциденты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кибербезопасности",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___</w:t>
            </w:r>
          </w:p>
        </w:tc>
      </w:tr>
    </w:tbl>
    <w:bookmarkStart w:name="z639" w:id="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лицензии на оказание 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а также в рамках деятельности центра обеспечения кибербезопасности и деятельности службы реагирования на инциденты кибербезопасности"</w:t>
      </w:r>
    </w:p>
    <w:bookmarkEnd w:id="5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оказание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а также в рамках деятельности центра обеспечения кибербезопасности и деятельности службы реагирования на инциденты кибербезопасности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Выявление технических каналов утечки информации и специальных технических средств, предназначенных для проведения оперативно-розыскных мероприятий;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Выявление технических каналов утечки информации и специальных технических средств, предназначенных для проведения оперативно-розыскных мероприятий, в рамках деятельности центра обеспечения кибербезопасности;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Выявление технических каналов утечки информации и специальных технических средств, предназначенных для проведения оперативно-розыскных мероприятий, в рамках деятельности службы реагирования на инциденты кибербезопасности.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веб-портал "цифрового правительства": www.​egov.​kz, www.​eli​cens​e.​kz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лицензии – в течение 15 рабочих дней; 2) при переоформлении лицензии – в течение 3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лицензии, переоформление лицензии либо мотивированный отказ в оказании государственной услуги.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уполномоченного лица услугодателя. Форма предоставления результата оказания государственной услуги: электронная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платной основе физическим и юридическим лицам. За оказание государственной услуги взимается лицензионный сбор за право занятия отдельными видами деятельности в соответствии со статьей 616 Налогового кодекса Республики Казахстан, который составляет: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 выдачу лицензии - 20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переоформление лицензии – 2 месячных расчетных показателя. Оплата осуществляется в наличной и безналичной формах через банки второго уровня и организации, осуществляющие отдельные виды банковских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может осуществляться через платежный шлюз "цифрового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09:00 до 19:00 часов, с перерывом на обед с 13:00 до 15:00 часов, кроме выходных и праздничных дней, согласно трудовому законодательству Республики Казахстан;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днем). Адрес места оказания государственной услуги размещен на официальном интернет-ресурсе услугодателя: www.​knb.​gov.​kz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лицензии: заявление юридического лица в форме электронного документа, удостоверенного электронной цифровой подписью услугополучателя, по форме согласно приложению 2 к настоящим Правилам или заявление физического лица в форме электронного документа, удостоверенного электронной цифровой подписью услугополучателя, по форме согласно приложению 3 к настоящим Правилам; сведения, подтверждающие уплату в бюджет лицензионного сбора, за исключением случаев оплаты через платежный шлюз "цифрового правительства"; электронная форма сведений о соответствии услугополучателя квалификационным требованиям для занятия деятельностью по оказанию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по форме согласно приложению 4 к настоящим Правилам или электронная форма сведений о соответствии услугополучателя квалификационным требованиям для занятия деятельностью по оказанию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в рамках деятельности центра обеспечения кибербезопасности или службы реагирования на инциденты кибербезопасности, по форме согласно приложению 5 к настоящим Правилам;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переоформления лицензии: заявление юридического лица в форме электронного документа, удостоверенного электронной цифровой подписью услугополучателя, по форме согласно приложению 6 к настоящим Правилам или заявление физического лица в форме электронного документа, удостоверенного электронной цифровой подписью услугополучателя, по форме согласно приложению 7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подтверждающие уплату в бюджет лицензионного сбора, за исключением случаев оплаты через платежный шлюз "цифрового правительства"; электронные копии документов, содержащих информацию об изменениях, послуживших основанием для переоформления лицензии, за исключением документов, информация из которых содержится в государственных цифровых системах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или социально ответственной услуги, и (или) данных (сведений), содержащихся в них;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или социально ответственной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или социально ответственной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не внесен лицензионный сбор.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реорганизации юридического лица-лицензиата в форме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непредставление или ненадлежащее оформление документов, указанных в подпункте 2) пункта 10 Требований к оказанию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если ранее лицензия и (или) приложение к лицензии были переоформлены на другое юридическое лицо из числа вновь возникших в результате разделения юридических лиц-лицензиатов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электронной цифровой подписи.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на портале в "личном кабинете" услугополучателя, а также по телефонам услугодателя и Единого контакт-центра по вопросам оказания государственных услуг. Контактные телефоны услугодателя по вопросам оказания государственной услуги: 8 (7172) 76-49-49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выявлению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каналов утечки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 рамках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кибербезопасности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реагирования на инциденты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кибербезопасности",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1" w:id="5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</w:t>
      </w:r>
    </w:p>
    <w:bookmarkEnd w:id="572"/>
    <w:bookmarkStart w:name="z662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</w:t>
      </w:r>
    </w:p>
    <w:bookmarkEnd w:id="573"/>
    <w:bookmarkStart w:name="z663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bookmarkEnd w:id="574"/>
    <w:bookmarkStart w:name="z664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___________________________________________________________________________12</w:t>
      </w:r>
    </w:p>
    <w:bookmarkEnd w:id="575"/>
    <w:bookmarkStart w:name="z665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 номер юридического лица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 идентификационного номера у юридического лица)</w:t>
      </w:r>
    </w:p>
    <w:bookmarkEnd w:id="576"/>
    <w:bookmarkStart w:name="z666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(указать нужное)</w:t>
      </w:r>
    </w:p>
    <w:bookmarkEnd w:id="577"/>
    <w:bookmarkStart w:name="z667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осуществление </w:t>
      </w:r>
    </w:p>
    <w:bookmarkEnd w:id="578"/>
    <w:bookmarkStart w:name="z668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579"/>
    <w:bookmarkStart w:name="z669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наименование вида деятельности и (или) подвида(-ов) деятельности)</w:t>
      </w:r>
    </w:p>
    <w:bookmarkEnd w:id="580"/>
    <w:bookmarkStart w:name="z670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________________________________________________________</w:t>
      </w:r>
    </w:p>
    <w:bookmarkEnd w:id="581"/>
    <w:bookmarkStart w:name="z671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страна (для иностранного юридического лица), область, город, район, населенный пункт, наименование улицы, номер дома/здания (стационарного помещения)</w:t>
      </w:r>
    </w:p>
    <w:bookmarkEnd w:id="582"/>
    <w:bookmarkStart w:name="z672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______________________________________________________________</w:t>
      </w:r>
    </w:p>
    <w:bookmarkEnd w:id="583"/>
    <w:bookmarkStart w:name="z673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______________________________________________________________________</w:t>
      </w:r>
    </w:p>
    <w:bookmarkEnd w:id="584"/>
    <w:bookmarkStart w:name="z674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__________________________________________________________________________</w:t>
      </w:r>
    </w:p>
    <w:bookmarkEnd w:id="585"/>
    <w:bookmarkStart w:name="z675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________________________________________________________________</w:t>
      </w:r>
    </w:p>
    <w:bookmarkEnd w:id="586"/>
    <w:bookmarkStart w:name="z676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bookmarkEnd w:id="587"/>
    <w:bookmarkStart w:name="z677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588"/>
    <w:bookmarkStart w:name="z678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589"/>
    <w:bookmarkStart w:name="z679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 (стационарного помещения)</w:t>
      </w:r>
    </w:p>
    <w:bookmarkEnd w:id="590"/>
    <w:bookmarkStart w:name="z680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Прикрепляется _____ документа(-ов)</w:t>
      </w:r>
    </w:p>
    <w:bookmarkEnd w:id="591"/>
    <w:bookmarkStart w:name="z681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 заявителю не запрещено судом заниматься лицензируемым видом и (или) подвидом деятельности; все прилагаемые документы соответствуют действительности и являются действительными; заявитель согласен на использование персональных данных ограниченного доступа, составляющих охраняемую законом тайну, содержащихся в цифровых системах, при выдаче лицензии и (или) приложения к лицензии.</w:t>
      </w:r>
    </w:p>
    <w:bookmarkEnd w:id="592"/>
    <w:bookmarkStart w:name="z682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__________________________________________________________________</w:t>
      </w:r>
    </w:p>
    <w:bookmarkEnd w:id="593"/>
    <w:bookmarkStart w:name="z683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(подпись)             (фамилия, имя, отчество (при его наличии)</w:t>
      </w:r>
    </w:p>
    <w:bookmarkEnd w:id="594"/>
    <w:bookmarkStart w:name="z684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__________ 20__ года</w:t>
      </w:r>
    </w:p>
    <w:bookmarkEnd w:id="595"/>
    <w:bookmarkStart w:name="z685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</w:t>
      </w:r>
    </w:p>
    <w:bookmarkEnd w:id="596"/>
    <w:bookmarkStart w:name="z686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 Сведения услугодатель получает самостоятельно из соответствующих государственных цифровых систем через шлюз "цифрового правительства". </w:t>
      </w:r>
    </w:p>
    <w:bookmarkEnd w:id="5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выявлению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каналов утечки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 рамках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кибербезопасности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реагирования на инциденты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кибербезопасности",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9" w:id="5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получения лицензии</w:t>
      </w:r>
    </w:p>
    <w:bookmarkEnd w:id="598"/>
    <w:bookmarkStart w:name="z690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</w:t>
      </w:r>
    </w:p>
    <w:bookmarkEnd w:id="599"/>
    <w:bookmarkStart w:name="z691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bookmarkEnd w:id="600"/>
    <w:bookmarkStart w:name="z692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____________________________________________________________________________13</w:t>
      </w:r>
    </w:p>
    <w:bookmarkEnd w:id="601"/>
    <w:bookmarkStart w:name="z693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физического лица, индивидуальный идентификационный номер)</w:t>
      </w:r>
    </w:p>
    <w:bookmarkEnd w:id="602"/>
    <w:bookmarkStart w:name="z694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</w:t>
      </w:r>
    </w:p>
    <w:bookmarkEnd w:id="603"/>
    <w:bookmarkStart w:name="z695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604"/>
    <w:bookmarkStart w:name="z696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наименование вида деятельности и (или) подвида(-ов) деятельности)</w:t>
      </w:r>
    </w:p>
    <w:bookmarkEnd w:id="605"/>
    <w:bookmarkStart w:name="z697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</w:t>
      </w:r>
    </w:p>
    <w:bookmarkEnd w:id="606"/>
    <w:bookmarkStart w:name="z698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607"/>
    <w:bookmarkStart w:name="z699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дома/здания)</w:t>
      </w:r>
    </w:p>
    <w:bookmarkEnd w:id="608"/>
    <w:bookmarkStart w:name="z700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______________________________________________________________</w:t>
      </w:r>
    </w:p>
    <w:bookmarkEnd w:id="609"/>
    <w:bookmarkStart w:name="z701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______________________________________________________________________</w:t>
      </w:r>
    </w:p>
    <w:bookmarkEnd w:id="610"/>
    <w:bookmarkStart w:name="z702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___________________________________________________________________________</w:t>
      </w:r>
    </w:p>
    <w:bookmarkEnd w:id="611"/>
    <w:bookmarkStart w:name="z703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_________________________________________________________________</w:t>
      </w:r>
    </w:p>
    <w:bookmarkEnd w:id="612"/>
    <w:bookmarkStart w:name="z704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bookmarkEnd w:id="613"/>
    <w:bookmarkStart w:name="z705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614"/>
    <w:bookmarkStart w:name="z706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615"/>
    <w:bookmarkStart w:name="z707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 (стационарного помещения)</w:t>
      </w:r>
    </w:p>
    <w:bookmarkEnd w:id="616"/>
    <w:bookmarkStart w:name="z708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Прикрепляется _____ документа(-ов)</w:t>
      </w:r>
    </w:p>
    <w:bookmarkEnd w:id="617"/>
    <w:bookmarkStart w:name="z709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подтверждается, что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 заявителю не запрещено судом заниматься лицензируемым видом и (или) подвидом деятельности; все прилагаемые документы соответствуют действительности и являются действительными; заявитель согласен на использование персональных данных ограниченного доступа, составляющих охраняемую законом тайну, содержащихся в цифровых системах, при выдаче лицензии и (или) приложения к лицензии. </w:t>
      </w:r>
    </w:p>
    <w:bookmarkEnd w:id="618"/>
    <w:bookmarkStart w:name="z710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619"/>
    <w:bookmarkStart w:name="z711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</w:t>
      </w:r>
    </w:p>
    <w:bookmarkEnd w:id="620"/>
    <w:bookmarkStart w:name="z712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"___" ________ 20__ года</w:t>
      </w:r>
    </w:p>
    <w:bookmarkEnd w:id="621"/>
    <w:bookmarkStart w:name="z713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622"/>
    <w:bookmarkStart w:name="z714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Сведения услугодатель получает самостоятельно из соответствующих государственных цифровых систем через шлюз "цифрового правительства".</w:t>
      </w:r>
    </w:p>
    <w:bookmarkEnd w:id="6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выявлению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каналов утечки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 рамках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кибербезопасности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реагирования на инциденты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кибербезопасности",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7" w:id="6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о соответствии услугополучателя квалификационным требованиям для занятия деятельностью по оказанию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</w:t>
      </w:r>
    </w:p>
    <w:bookmarkEnd w:id="624"/>
    <w:bookmarkStart w:name="z718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об услугополучателе</w:t>
      </w:r>
    </w:p>
    <w:bookmarkEnd w:id="625"/>
    <w:bookmarkStart w:name="z719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______________________________________________________________________________14;</w:t>
      </w:r>
    </w:p>
    <w:bookmarkEnd w:id="626"/>
    <w:bookmarkStart w:name="z720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физического лица, индивидуальный идентификационный номер, дата и номер выдачи справки/свидетельства о государственной регистрации/перерегистрации юридического лица)</w:t>
      </w:r>
    </w:p>
    <w:bookmarkEnd w:id="627"/>
    <w:bookmarkStart w:name="z721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Информация о заявленном(-ых) специалисте(-ах), имеющем(-их) высшее техническое образование </w:t>
      </w:r>
    </w:p>
    <w:bookmarkEnd w:id="628"/>
    <w:bookmarkStart w:name="z722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______________________________________________________________________________;</w:t>
      </w:r>
    </w:p>
    <w:bookmarkEnd w:id="629"/>
    <w:bookmarkStart w:name="z723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специальность и квалификацию, а также номер, дату и место выдачи диплома(-ов), наименование учебного заведения, приложив копию(-и) диплома(-ов)</w:t>
      </w:r>
    </w:p>
    <w:bookmarkEnd w:id="630"/>
    <w:bookmarkStart w:name="z724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о наличии минимального набора поисковых технических средств</w:t>
      </w:r>
    </w:p>
    <w:bookmarkEnd w:id="631"/>
    <w:bookmarkStart w:name="z725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632"/>
    <w:bookmarkStart w:name="z726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реквизиты письма услугополучателя с приложением документов, подтверждающих _______________________________________________________________________________;</w:t>
      </w:r>
    </w:p>
    <w:bookmarkEnd w:id="633"/>
    <w:bookmarkStart w:name="z727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данных средств на праве собственности: регистрационный номер и дата)</w:t>
      </w:r>
    </w:p>
    <w:bookmarkEnd w:id="634"/>
    <w:bookmarkStart w:name="z728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 о наличии специально выделенного помещения</w:t>
      </w:r>
    </w:p>
    <w:bookmarkEnd w:id="635"/>
    <w:bookmarkStart w:name="z729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636"/>
    <w:bookmarkStart w:name="z730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реквизиты документа, подтверждающего право собственности или иного законного ________________________________________________________________________________</w:t>
      </w:r>
    </w:p>
    <w:bookmarkEnd w:id="637"/>
    <w:bookmarkStart w:name="z731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основания, а также договора(-ов) об оказании услуг автоматических систем охранной</w:t>
      </w:r>
    </w:p>
    <w:bookmarkEnd w:id="638"/>
    <w:bookmarkStart w:name="z732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639"/>
    <w:bookmarkStart w:name="z733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пожарной сигнализации со специализированной(-ыми) организацией(-ями):</w:t>
      </w:r>
    </w:p>
    <w:bookmarkEnd w:id="640"/>
    <w:bookmarkStart w:name="z734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регистрационные </w:t>
      </w:r>
    </w:p>
    <w:bookmarkEnd w:id="641"/>
    <w:bookmarkStart w:name="z735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642"/>
    <w:bookmarkStart w:name="z736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даты, а также наименования соответствующих организаций, приложив копию(-и)</w:t>
      </w:r>
    </w:p>
    <w:bookmarkEnd w:id="643"/>
    <w:bookmarkStart w:name="z737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документа(-ов)</w:t>
      </w:r>
    </w:p>
    <w:bookmarkEnd w:id="644"/>
    <w:bookmarkStart w:name="z738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уровня знаний заявленных лиц осуществляется по результатам квалификационного зачета по заявленному виду деятельности. Перечень вопросов для квалификационного зачета устанавливается услугодателем. Квалификационный зачет сдается в подразделении услугодателя по месту осуществления деятельности услугополучателя.</w:t>
      </w:r>
    </w:p>
    <w:bookmarkEnd w:id="645"/>
    <w:bookmarkStart w:name="z739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</w:t>
      </w:r>
    </w:p>
    <w:bookmarkEnd w:id="646"/>
    <w:bookmarkStart w:name="z740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Сведения услугодатель получает самостоятельно из соответствующих государственных цифровых систем через шлюз "цифрового правительства".</w:t>
      </w:r>
    </w:p>
    <w:bookmarkEnd w:id="6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выявлению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каналов утечки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 рамках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кибербезопасности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реагирования на инциденты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кибербезопасности",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3" w:id="6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о соответствии услугополучателя квалификационным требованиям для занятия деятельностью по оказанию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в рамках деятельности центра обеспечения кибербезопасности или службы реагирования на инциденты кибербезопасности</w:t>
      </w:r>
    </w:p>
    <w:bookmarkEnd w:id="648"/>
    <w:bookmarkStart w:name="z744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об услугополучателе ______________________________________________15;</w:t>
      </w:r>
    </w:p>
    <w:bookmarkEnd w:id="649"/>
    <w:bookmarkStart w:name="z745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физического лица, индивидуальный идентификационный номер, дата и номер выдачи справки/свидетельства о государственной регистрации/перерегистрации юридического лица)</w:t>
      </w:r>
    </w:p>
    <w:bookmarkEnd w:id="650"/>
    <w:bookmarkStart w:name="z746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о заявленном(-ых) специалисте(-ах), имеющем(-их) высшее или профессиональное техническое образование, прошедшем(-их) переподготовку, повышение квалификации по направлениям кибербезопасности</w:t>
      </w:r>
    </w:p>
    <w:bookmarkEnd w:id="651"/>
    <w:bookmarkStart w:name="z747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652"/>
    <w:bookmarkStart w:name="z748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специальность, квалификацию, направление, а также номер, дату и место выдачи диплома</w:t>
      </w:r>
    </w:p>
    <w:bookmarkEnd w:id="653"/>
    <w:bookmarkStart w:name="z749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654"/>
    <w:bookmarkStart w:name="z750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(-ов), сертификатов, свидетельств и (или) удостоверений, наименование учебного заведения,</w:t>
      </w:r>
    </w:p>
    <w:bookmarkEnd w:id="655"/>
    <w:bookmarkStart w:name="z751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656"/>
    <w:bookmarkStart w:name="z752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учебного центра, организации, приложив копию(-и) подтверждающего(-их) документа(-ов)</w:t>
      </w:r>
    </w:p>
    <w:bookmarkEnd w:id="657"/>
    <w:bookmarkStart w:name="z753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о наличии минимального набора поисковых средств</w:t>
      </w:r>
    </w:p>
    <w:bookmarkEnd w:id="658"/>
    <w:bookmarkStart w:name="z754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659"/>
    <w:bookmarkStart w:name="z755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реквизиты документов, подтверждающих наличие указанных средств на праве ________________________________________________________________________________</w:t>
      </w:r>
    </w:p>
    <w:bookmarkEnd w:id="660"/>
    <w:bookmarkStart w:name="z756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собственности или иного законного основания: регистрационный номер и дата, приложив копию(-и) документа(-ов)</w:t>
      </w:r>
    </w:p>
    <w:bookmarkEnd w:id="661"/>
    <w:bookmarkStart w:name="z757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 о наличии специально выделенного помещения</w:t>
      </w:r>
    </w:p>
    <w:bookmarkEnd w:id="662"/>
    <w:bookmarkStart w:name="z758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663"/>
    <w:bookmarkStart w:name="z759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реквизиты документов, подтверждающих право собственности или иного законного ________________________________________________________________________________</w:t>
      </w:r>
    </w:p>
    <w:bookmarkEnd w:id="664"/>
    <w:bookmarkStart w:name="z760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основания, а также договора(-ов) об оказании услуг автоматических систем охранной и пожарной </w:t>
      </w:r>
    </w:p>
    <w:bookmarkEnd w:id="665"/>
    <w:bookmarkStart w:name="z761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666"/>
    <w:bookmarkStart w:name="z762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сигнализации со специализированной(-ыми) организацией(-ями): наименование документа, </w:t>
      </w:r>
    </w:p>
    <w:bookmarkEnd w:id="667"/>
    <w:bookmarkStart w:name="z763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668"/>
    <w:bookmarkStart w:name="z764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и дата, а также наименования соответствующих организаций, приложив копию (-и) документа(-ов)</w:t>
      </w:r>
    </w:p>
    <w:bookmarkEnd w:id="669"/>
    <w:bookmarkStart w:name="z765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bookmarkEnd w:id="670"/>
    <w:bookmarkStart w:name="z766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Сведения услугодатель получает самостоятельно из соответствующих государственных цифровых систем через шлюз "цифрового правительства".</w:t>
      </w:r>
    </w:p>
    <w:bookmarkEnd w:id="6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выявлению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каналов утечки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 рамках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кибербезопасности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реагирования на инциденты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кибербезопасности",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9" w:id="6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</w:t>
      </w:r>
    </w:p>
    <w:bookmarkEnd w:id="672"/>
    <w:bookmarkStart w:name="z770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</w:t>
      </w:r>
    </w:p>
    <w:bookmarkEnd w:id="673"/>
    <w:bookmarkStart w:name="z771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bookmarkEnd w:id="674"/>
    <w:bookmarkStart w:name="z772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____________________________________________________________________________16</w:t>
      </w:r>
    </w:p>
    <w:bookmarkEnd w:id="675"/>
    <w:bookmarkStart w:name="z773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 номер юридического лица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бизнес- идентификационного номера у юридического лица)</w:t>
      </w:r>
    </w:p>
    <w:bookmarkEnd w:id="676"/>
    <w:bookmarkStart w:name="z774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приложение(я) к лицензии (указать нужное)</w:t>
      </w:r>
    </w:p>
    <w:bookmarkEnd w:id="677"/>
    <w:bookmarkStart w:name="z775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 от "___" _________ 20___ года, выданную(ое)(ых)</w:t>
      </w:r>
    </w:p>
    <w:bookmarkEnd w:id="678"/>
    <w:bookmarkStart w:name="z776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679"/>
    <w:bookmarkStart w:name="z777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(номер(а) лицензии и (или) приложения(й) к лицензии, дата выдачи, наименование лицензиара, выдавшего лицензию и (или) приложение(я) к лицензии)</w:t>
      </w:r>
    </w:p>
    <w:bookmarkEnd w:id="680"/>
    <w:bookmarkStart w:name="z778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 ________________________________________________________________</w:t>
      </w:r>
    </w:p>
    <w:bookmarkEnd w:id="681"/>
    <w:bookmarkStart w:name="z779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вида деятельности и (или) подвида(-ов) деятельности)</w:t>
      </w:r>
    </w:p>
    <w:bookmarkEnd w:id="682"/>
    <w:bookmarkStart w:name="z780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следующему(им) основанию(ям) (укажите в соответствующей ячейке Х):</w:t>
      </w:r>
    </w:p>
    <w:bookmarkEnd w:id="683"/>
    <w:bookmarkStart w:name="z781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реорганизация юридического лица-лицензиата в соответствии с порядком,</w:t>
      </w:r>
    </w:p>
    <w:bookmarkEnd w:id="684"/>
    <w:bookmarkStart w:name="z782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определенным статьей 34 Закона Республики Казахстан "О разрешениях</w:t>
      </w:r>
    </w:p>
    <w:bookmarkEnd w:id="685"/>
    <w:bookmarkStart w:name="z783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уведомлениях" путем (укажите в соответствующей ячейке Х):</w:t>
      </w:r>
    </w:p>
    <w:bookmarkEnd w:id="686"/>
    <w:bookmarkStart w:name="z784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слияния ___ преобразования ___ присоединения ___ выделения ____ разделения ____</w:t>
      </w:r>
    </w:p>
    <w:bookmarkEnd w:id="687"/>
    <w:bookmarkStart w:name="z785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наименования юридического лица-лицензиата ________</w:t>
      </w:r>
    </w:p>
    <w:bookmarkEnd w:id="688"/>
    <w:bookmarkStart w:name="z786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места нахождения юридического лица-лицензиата ________</w:t>
      </w:r>
    </w:p>
    <w:bookmarkEnd w:id="689"/>
    <w:bookmarkStart w:name="z787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приложением 1 к Закону Республики Казахстан "О разрешениях и уведомлениях" ____________________________________________</w:t>
      </w:r>
    </w:p>
    <w:bookmarkEnd w:id="690"/>
    <w:bookmarkStart w:name="z788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</w:t>
      </w:r>
    </w:p>
    <w:bookmarkEnd w:id="691"/>
    <w:bookmarkStart w:name="z789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692"/>
    <w:bookmarkStart w:name="z790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 Казахстан</w:t>
      </w:r>
    </w:p>
    <w:bookmarkEnd w:id="693"/>
    <w:bookmarkStart w:name="z791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694"/>
    <w:bookmarkStart w:name="z792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______________________________________</w:t>
      </w:r>
    </w:p>
    <w:bookmarkEnd w:id="695"/>
    <w:bookmarkStart w:name="z793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___________________________________</w:t>
      </w:r>
    </w:p>
    <w:bookmarkEnd w:id="696"/>
    <w:bookmarkStart w:name="z794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________________________________________________________</w:t>
      </w:r>
    </w:p>
    <w:bookmarkEnd w:id="697"/>
    <w:bookmarkStart w:name="z795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(страна – для иностранного юридического лица, почтовый индекс, область, город, район, населенный пункт, наименование улицы, номер дома/здания</w:t>
      </w:r>
    </w:p>
    <w:bookmarkEnd w:id="698"/>
    <w:bookmarkStart w:name="z796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(стационарного помещения)</w:t>
      </w:r>
    </w:p>
    <w:bookmarkEnd w:id="699"/>
    <w:bookmarkStart w:name="z797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_____________________________________________________________</w:t>
      </w:r>
    </w:p>
    <w:bookmarkEnd w:id="700"/>
    <w:bookmarkStart w:name="z798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_____________________________________________________________________</w:t>
      </w:r>
    </w:p>
    <w:bookmarkEnd w:id="701"/>
    <w:bookmarkStart w:name="z799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__________________________________________________________________________</w:t>
      </w:r>
    </w:p>
    <w:bookmarkEnd w:id="702"/>
    <w:bookmarkStart w:name="z800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________________________________________________________________</w:t>
      </w:r>
    </w:p>
    <w:bookmarkEnd w:id="703"/>
    <w:bookmarkStart w:name="z801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bookmarkEnd w:id="704"/>
    <w:bookmarkStart w:name="z802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705"/>
    <w:bookmarkStart w:name="z803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706"/>
    <w:bookmarkStart w:name="z804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</w:t>
      </w:r>
    </w:p>
    <w:bookmarkEnd w:id="707"/>
    <w:bookmarkStart w:name="z805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дома/здания (стационарного помещения)</w:t>
      </w:r>
    </w:p>
    <w:bookmarkEnd w:id="708"/>
    <w:bookmarkStart w:name="z806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Прикрепляется _____ документа(-ов)</w:t>
      </w:r>
    </w:p>
    <w:bookmarkEnd w:id="709"/>
    <w:bookmarkStart w:name="z807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 заявителю не запрещено судом заниматься лицензируемым видом и (или) подвидом деятельности; все прилагаемые документы соответствуют действительности и являются действительными;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лицензии.</w:t>
      </w:r>
    </w:p>
    <w:bookmarkEnd w:id="710"/>
    <w:bookmarkStart w:name="z808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 ____________________________________________________</w:t>
      </w:r>
    </w:p>
    <w:bookmarkEnd w:id="711"/>
    <w:bookmarkStart w:name="z809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</w:t>
      </w:r>
    </w:p>
    <w:bookmarkEnd w:id="712"/>
    <w:bookmarkStart w:name="z810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__________ 20__ года</w:t>
      </w:r>
    </w:p>
    <w:bookmarkEnd w:id="713"/>
    <w:bookmarkStart w:name="z811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</w:t>
      </w:r>
    </w:p>
    <w:bookmarkEnd w:id="714"/>
    <w:bookmarkStart w:name="z812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Сведения услугодатель получает самостоятельно из соответствующих государственных цифровых систем через шлюз "цифрового правительства".</w:t>
      </w:r>
    </w:p>
    <w:bookmarkEnd w:id="7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выявлению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каналов утечки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 рамках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кибербезопасности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реагирования на инциденты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кибербезопасности",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5" w:id="7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переоформления лицензии</w:t>
      </w:r>
    </w:p>
    <w:bookmarkEnd w:id="716"/>
    <w:bookmarkStart w:name="z816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</w:t>
      </w:r>
    </w:p>
    <w:bookmarkEnd w:id="717"/>
    <w:bookmarkStart w:name="z817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bookmarkEnd w:id="718"/>
    <w:bookmarkStart w:name="z818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___________________________________________________________________________17</w:t>
      </w:r>
    </w:p>
    <w:bookmarkEnd w:id="719"/>
    <w:bookmarkStart w:name="z819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физического лица, индивидуальный идентификационный номер)</w:t>
      </w:r>
    </w:p>
    <w:bookmarkEnd w:id="720"/>
    <w:bookmarkStart w:name="z820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 к лицензии (указать нужное) №____________ от _________ 20___ года, выданную(ое)(ых)</w:t>
      </w:r>
    </w:p>
    <w:bookmarkEnd w:id="721"/>
    <w:bookmarkStart w:name="z821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722"/>
    <w:bookmarkStart w:name="z822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(номер(а) лицензии и (или) приложения(й) к лицензии, дата выдачи, наименование лицензиара, </w:t>
      </w:r>
    </w:p>
    <w:bookmarkEnd w:id="723"/>
    <w:bookmarkStart w:name="z823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724"/>
    <w:bookmarkStart w:name="z824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выдавшего лицензию и (или) приложение(я) к лицензии) на осуществление</w:t>
      </w:r>
    </w:p>
    <w:bookmarkEnd w:id="725"/>
    <w:bookmarkStart w:name="z825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726"/>
    <w:bookmarkStart w:name="z826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вида деятельности и (или) подвида(-ов) деятельности)</w:t>
      </w:r>
    </w:p>
    <w:bookmarkEnd w:id="727"/>
    <w:bookmarkStart w:name="z827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следующему(им) основанию(ям) (укажите в соответствующей ячейке Х):</w:t>
      </w:r>
    </w:p>
    <w:bookmarkEnd w:id="728"/>
    <w:bookmarkStart w:name="z828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 физического лица-</w:t>
      </w:r>
    </w:p>
    <w:bookmarkEnd w:id="729"/>
    <w:bookmarkStart w:name="z829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лицензиата </w:t>
      </w:r>
    </w:p>
    <w:bookmarkEnd w:id="730"/>
    <w:bookmarkStart w:name="z830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731"/>
    <w:bookmarkStart w:name="z831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перерегистрация индивидуального предпринимателя-лицензиата, изменение его наименования </w:t>
      </w:r>
    </w:p>
    <w:bookmarkEnd w:id="732"/>
    <w:bookmarkStart w:name="z832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733"/>
    <w:bookmarkStart w:name="z833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перерегистрация индивидуального предпринимателя-лицензиата, изменение его юридического адреса </w:t>
      </w:r>
    </w:p>
    <w:bookmarkEnd w:id="734"/>
    <w:bookmarkStart w:name="z834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735"/>
    <w:bookmarkStart w:name="z835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приложением 1 к Закону Республики Казахстан "О разрешениях и уведомлениях"_________________</w:t>
      </w:r>
    </w:p>
    <w:bookmarkEnd w:id="736"/>
    <w:bookmarkStart w:name="z836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_________________________________</w:t>
      </w:r>
    </w:p>
    <w:bookmarkEnd w:id="737"/>
    <w:bookmarkStart w:name="z837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 Казахстан _________</w:t>
      </w:r>
    </w:p>
    <w:bookmarkEnd w:id="738"/>
    <w:bookmarkStart w:name="z838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_________________________</w:t>
      </w:r>
    </w:p>
    <w:bookmarkEnd w:id="739"/>
    <w:bookmarkStart w:name="z839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______________________</w:t>
      </w:r>
    </w:p>
    <w:bookmarkEnd w:id="740"/>
    <w:bookmarkStart w:name="z840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</w:t>
      </w:r>
    </w:p>
    <w:bookmarkEnd w:id="741"/>
    <w:bookmarkStart w:name="z841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742"/>
    <w:bookmarkStart w:name="z842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</w:t>
      </w:r>
    </w:p>
    <w:bookmarkEnd w:id="743"/>
    <w:bookmarkStart w:name="z843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дома/здания)</w:t>
      </w:r>
    </w:p>
    <w:bookmarkEnd w:id="744"/>
    <w:bookmarkStart w:name="z844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_____________________________________________________________</w:t>
      </w:r>
    </w:p>
    <w:bookmarkEnd w:id="745"/>
    <w:bookmarkStart w:name="z845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_____________________________________________________________________</w:t>
      </w:r>
    </w:p>
    <w:bookmarkEnd w:id="746"/>
    <w:bookmarkStart w:name="z846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_________________________________________________________________________</w:t>
      </w:r>
    </w:p>
    <w:bookmarkEnd w:id="747"/>
    <w:bookmarkStart w:name="z847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_______________________________________________________________</w:t>
      </w:r>
    </w:p>
    <w:bookmarkEnd w:id="748"/>
    <w:bookmarkStart w:name="z848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bookmarkEnd w:id="749"/>
    <w:bookmarkStart w:name="z849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750"/>
    <w:bookmarkStart w:name="z850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751"/>
    <w:bookmarkStart w:name="z851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 (стационарного помещения)</w:t>
      </w:r>
    </w:p>
    <w:bookmarkEnd w:id="752"/>
    <w:bookmarkStart w:name="z852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Прикрепляется _____ документа(-ов)</w:t>
      </w:r>
    </w:p>
    <w:bookmarkEnd w:id="753"/>
    <w:bookmarkStart w:name="z853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 заявителю не запрещено судом заниматься лицензируемым видом и (или) подвидом деятельности; все прилагаемые документы соответствуют действительности и являются действительными; заявитель согласен на использование персональных данных ограниченного доступа, составляющих охраняемую законом тайну, содержащихся в цифровых системах, при выдаче лицензии и (или) приложения к лицензии.</w:t>
      </w:r>
    </w:p>
    <w:bookmarkEnd w:id="754"/>
    <w:bookmarkStart w:name="z854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_______________________________________________________________</w:t>
      </w:r>
    </w:p>
    <w:bookmarkEnd w:id="755"/>
    <w:bookmarkStart w:name="z855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</w:t>
      </w:r>
    </w:p>
    <w:bookmarkEnd w:id="756"/>
    <w:bookmarkStart w:name="z856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"___" ________ 20__ года</w:t>
      </w:r>
    </w:p>
    <w:bookmarkEnd w:id="757"/>
    <w:bookmarkStart w:name="z857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758"/>
    <w:bookmarkStart w:name="z858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 Сведения услугодатель получает самостоятельно из соответствующих государственных цифровых систем через шлюз "цифрового правительства". </w:t>
      </w:r>
    </w:p>
    <w:bookmarkEnd w:id="7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"________ 2026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2020 года № 34/қе</w:t>
            </w:r>
          </w:p>
        </w:tc>
      </w:tr>
    </w:tbl>
    <w:bookmarkStart w:name="z861" w:id="7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заключения (разрешительного документа) на ввоз, вывоз и транзит специальных технических средств, предназначенных для негласного получения информации, к которым применяются меры нетарифного гулирования в торговле с третьими странами"</w:t>
      </w:r>
    </w:p>
    <w:bookmarkEnd w:id="760"/>
    <w:bookmarkStart w:name="z862" w:id="7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61"/>
    <w:bookmarkStart w:name="z863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заключения (разрешительного документа) на ввоз, вывоз и транзит специальных технических средств, предназначенных для негласного получения информации, к которым применяются меры нетарифного регулирования в торговле с третьими странами"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Закон) и определяют порядок оказания государственной услуги "Выдача заключения (разрешительного документа) на ввоз, вывоз и транзит специальных технических средств, предназначенных для негласного получения информации, к которым применяются меры нетарифного регулирования в торговле с третьими странами" (далее – государственная услуга).</w:t>
      </w:r>
    </w:p>
    <w:bookmarkEnd w:id="762"/>
    <w:bookmarkStart w:name="z864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Государственную услугу оказывает Комитет национальной безопасности Республики Казахстан (далее – услугодатель) физическим или юридическим лицам (филиалам или представительствам юридического лица, лицензиатам), обратившимся к услугодателю для прохождения разрешительной процедуры (далее – услугополучатель).</w:t>
      </w:r>
    </w:p>
    <w:bookmarkEnd w:id="763"/>
    <w:bookmarkStart w:name="z865" w:id="7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764"/>
    <w:bookmarkStart w:name="z866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услугополучатель направляет услугодателю посредством веб-портала "цифрового правительства" www.egov.kz, www.elicense.kz (далее – портал) электронные копии документов, указанных в пункте 10 Перечня основных требований к оказанию государственной услуги, согласно приложению 1 к настоящим Правилам (далее – Требования к оказанию государственной услуги).</w:t>
      </w:r>
    </w:p>
    <w:bookmarkEnd w:id="765"/>
    <w:bookmarkStart w:name="z867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Заявление на выдачу заключения (разрешительного документа) на ввоз, вывоз и транзит специальных технических средств, предназначенных для негласного получения информации, к которым применяются меры нетарифного регулирования в торговле с третьими странами (далее – разрешительный документ), рассматривается в течение 8 рабочих дней со дня его регистрации.</w:t>
      </w:r>
    </w:p>
    <w:bookmarkEnd w:id="766"/>
    <w:bookmarkStart w:name="z868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5 рабочих дней с момента получения заявления на выдачу разрешительного документа проверяет полноту представленных документов, в случае необходимости направляет в "личный кабинет" услугополучателя уведомление о предоставлении образца специального технического средства.</w:t>
      </w:r>
    </w:p>
    <w:bookmarkEnd w:id="767"/>
    <w:bookmarkStart w:name="z869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образцов специальных технических средств составляет 5 календарных дней с момента поступления уведомления в "личный кабинет" услугополучателя. Данный срок не входит в срок оказания государственной услуги.</w:t>
      </w:r>
    </w:p>
    <w:bookmarkEnd w:id="768"/>
    <w:bookmarkStart w:name="z870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услугополучателя в качестве юридического лица, в качестве индивидуального предпринимателя, о лицензии на осуществление деятельности по разработке, производству, ремонту и реализации специальных технических средств, предназначенных для проведения оперативно-розыскных мероприятий, содержащиеся в государственных цифровых системах, услугодатель получает самостоятельно из соответствующих государственных цифровых систем через шлюз "цифрового правительства".</w:t>
      </w:r>
    </w:p>
    <w:bookmarkEnd w:id="769"/>
    <w:bookmarkStart w:name="z871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указанный срок направляет в "личный кабинет" услугополучателя в форме электронного документа, удостоверенного электронной цифровой подписью уполномоченного лица услугодателя, мотивированный отказ в дальнейшем рассмотрении заявления.</w:t>
      </w:r>
    </w:p>
    <w:bookmarkEnd w:id="770"/>
    <w:bookmarkStart w:name="z872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полного пакета документов и образцов специальных технических средств (в случае необходимости) услугодатель в течение 3 рабочих дней готовит в форме электронного документа, подписанного электронной цифровой подписью уполномоченного лица услугодателя, разрешительный документ по форме согласно приложению 2 к настоящим Правилам либо уведомляет услугополучателя о предварительном решении об отказе в выдаче разрешительного документа,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771"/>
    <w:bookmarkStart w:name="z873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рабочих дня до завершения срока оказания государственной услуги. Заслушивание проводится не позднее 2 рабочих дней со дня уведомления.</w:t>
      </w:r>
    </w:p>
    <w:bookmarkEnd w:id="772"/>
    <w:bookmarkStart w:name="z874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разрешительный документ либо мотивированный отказ в выдаче разрешительного документа на основании, предусмотренном пунктом 11 Требований к оказанию государственной услуги, и направляет в "личный кабинет" услугополучателя на портале.</w:t>
      </w:r>
    </w:p>
    <w:bookmarkEnd w:id="773"/>
    <w:bookmarkStart w:name="z875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цифровизации,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774"/>
    <w:bookmarkStart w:name="z876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направление информации о внесенных изменениях и (или) дополнениях в настоящие Правила в Единый контакт-центр и оператору цифровой инфраструктуры "цифрового правительства" в течение десяти рабочих дней со дня их введения в действие.</w:t>
      </w:r>
    </w:p>
    <w:bookmarkEnd w:id="775"/>
    <w:bookmarkStart w:name="z877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цифровой системы разрешений и уведомлений, данные о стадии ее оказания поступают в автоматическом режиме в цифровую систему мониторинга оказания государственных услуг.</w:t>
      </w:r>
    </w:p>
    <w:bookmarkEnd w:id="776"/>
    <w:bookmarkStart w:name="z878" w:id="7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государственной услуги</w:t>
      </w:r>
    </w:p>
    <w:bookmarkEnd w:id="777"/>
    <w:bookmarkStart w:name="z879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Жалоба на решение, действия (бездействие)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778"/>
    <w:bookmarkStart w:name="z880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bookmarkEnd w:id="779"/>
    <w:bookmarkStart w:name="z881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780"/>
    <w:bookmarkStart w:name="z882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781"/>
    <w:bookmarkStart w:name="z883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7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(разрешительного документа)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ввоз, вывоз и 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негласного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к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применяются меры нетарифного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в торговле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третьими странами",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___</w:t>
            </w:r>
          </w:p>
        </w:tc>
      </w:tr>
    </w:tbl>
    <w:bookmarkStart w:name="z885" w:id="7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заключения (разрешительного документа) на ввоз, вывоз и транзит специальных технических средств, предназначенных для негласного получения информации, к которым применяются меры нетарифного регулирования в торговле с третьими странами"</w:t>
      </w:r>
    </w:p>
    <w:bookmarkEnd w:id="7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(разрешительного документа) на ввоз, вывоз и транзит специальных технических средств, предназначенных для негласного получения информации, к которым применяются меры нетарифного регулирования в торговле с третьими странами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веб-портал "цифрового правительства": www.​egov.​kz, www.​eli​cens​e.​kz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рабочих дней. Срок предоставления образцов специальных технических средств составляет 5 календарных дней с момента поступления уведомления в "личный кабинет" услугополучателя. Данный срок не входит в срок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(разрешительного документа) на ввоз, вывоз и транзит специальных технических средств, предназначенных для негласного получения информации, к которым применяются меры нетарифного регулирования в торговле с третьими странами, по форме согласно приложению 2 к настоящим Правилам либо мотивированный отказ в оказании государственной услуги.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уполномоченного лица услугодателя. Форма предоставления результата оказания государственной услуги: электронная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09:00 до 19:00 часов, с перерывом на обед с 13:00 до 15:00 часов, кроме выходных и праздничных дней, согласно трудовому законодательству Республики Казахстан;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размещен на официальном интернет-ресурсе услугодателя: www.​knb.​gov.​kz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удостоверенного электронной цифровой подписью услугополучателя, по форме согласно приложению 3 к настоящим Правилам;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внешнеторгового договора (контракта), приложения и (или) дополнения к нему, и (или) электронная копия иного документа, подтверждающего намерения сторон;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технической документации на специальные технические средства. В случае необходимости предоставления образцов специальных технических средств (по требованию услугодателя) услугодатель направляет в "личный кабинет" услугополучателя в форме электронного документа, подписанного электронной цифровой подписью уполномоченного лица услугодателя, соответствующее уведомление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или социально ответственной услуги, и (или) данных (сведений), содержащихся в них;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или социально ответственной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или социально ответственной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несоответствие услугополучателя и (или) представленных материалов, объектов, данных и сведений, необходимых для оказания государственной или социально ответственной услуги, требованиям, установленным Решением Коллегии Евразийской экономической комиссии от 21 апреля 2015 года № 30 "О мерах нетарифного регулирования";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 случае наличия оснований, подтверждающих, что ввоз или вывоз специальных технических средств, предназначенных для проведения оперативно-розыскных мероприятий, может нанести ущерб национальной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Полномочия представителя услугополучателя должны быть оформлены в соответствии с гражданским законодательством Республики Казахстан.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государственную услугу в электронной форме через 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на портале в "личном кабинете" услугополучателя, а также по телефонам услугодателя и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услугодателя по вопросам оказания государственной услуги: 8 (7172) 76-49-49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(разрешительного документа)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ввоз, вывоз и 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негласного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к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применяются меры нетарифного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в торговле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третьими странами",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03" w:id="7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(разрешительный документ) на ввоз, вывоз и транзит специальных технических средств, предназначенных для негласного получения информации, к которым применяются меры нетарифного регулирования в торговле с третьими странами</w:t>
      </w:r>
    </w:p>
    <w:bookmarkEnd w:id="789"/>
    <w:bookmarkStart w:name="z904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790"/>
    <w:bookmarkStart w:name="z905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услугодателя)</w:t>
      </w:r>
    </w:p>
    <w:bookmarkEnd w:id="791"/>
    <w:bookmarkStart w:name="z906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_________________________________________________________________</w:t>
      </w:r>
    </w:p>
    <w:bookmarkEnd w:id="792"/>
    <w:bookmarkStart w:name="z907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или фамилия, имя, отчество</w:t>
      </w:r>
    </w:p>
    <w:bookmarkEnd w:id="793"/>
    <w:bookmarkStart w:name="z908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 услугополучателя)</w:t>
      </w:r>
    </w:p>
    <w:bookmarkEnd w:id="794"/>
    <w:bookmarkStart w:name="z909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заявления № KZ_______________ от "___" __________ 20__ года</w:t>
      </w:r>
    </w:p>
    <w:bookmarkEnd w:id="795"/>
    <w:bookmarkStart w:name="z910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перемещения ________________________________________________________</w:t>
      </w:r>
    </w:p>
    <w:bookmarkEnd w:id="796"/>
    <w:bookmarkStart w:name="z911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вид перемещения товара: ввоз, вывоз, временный ввоз, временный вывоз, транзит)</w:t>
      </w:r>
    </w:p>
    <w:bookmarkEnd w:id="797"/>
    <w:bookmarkStart w:name="z912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798"/>
    <w:bookmarkStart w:name="z913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799"/>
    <w:bookmarkStart w:name="z914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(Раздел Единого перечня)</w:t>
      </w:r>
    </w:p>
    <w:bookmarkEnd w:id="800"/>
    <w:bookmarkStart w:name="z915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(Код единой Товарной номенклатуры внешней экономической деятельности Евразийского экономического союза)</w:t>
      </w:r>
    </w:p>
    <w:bookmarkEnd w:id="8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16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Получатель/Отправитель</w:t>
      </w:r>
    </w:p>
    <w:bookmarkEnd w:id="802"/>
    <w:bookmarkStart w:name="z917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803"/>
    <w:bookmarkStart w:name="z918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официальное наименование и полный адрес организации-партнера.</w:t>
      </w:r>
    </w:p>
    <w:bookmarkEnd w:id="804"/>
    <w:bookmarkStart w:name="z919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_________________________________________________________</w:t>
      </w:r>
    </w:p>
    <w:bookmarkEnd w:id="805"/>
    <w:bookmarkStart w:name="z920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получателя указывается лицо, получающее от услугополучателя права на товар,</w:t>
      </w:r>
    </w:p>
    <w:bookmarkEnd w:id="806"/>
    <w:bookmarkStart w:name="z921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807"/>
    <w:bookmarkStart w:name="z922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в качестве отправителя – лицо, передающее такие права услугополучателю)</w:t>
      </w:r>
    </w:p>
    <w:bookmarkEnd w:id="808"/>
    <w:bookmarkStart w:name="z923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назначения/отправления</w:t>
      </w:r>
    </w:p>
    <w:bookmarkEnd w:id="809"/>
    <w:bookmarkStart w:name="z924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810"/>
    <w:bookmarkStart w:name="z925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название страны, являющейся конечным пунктом назначения и отправления)</w:t>
      </w:r>
    </w:p>
    <w:bookmarkEnd w:id="811"/>
    <w:bookmarkStart w:name="z926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ввоза/вывоза __________________________________________________________________</w:t>
      </w:r>
    </w:p>
    <w:bookmarkEnd w:id="812"/>
    <w:bookmarkStart w:name="z927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назначение ввоза, вывоза, временного ввоза, временного вывоза товаров)</w:t>
      </w:r>
    </w:p>
    <w:bookmarkEnd w:id="813"/>
    <w:bookmarkStart w:name="z928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временного ввоза/вывоза __________________________________________________________________</w:t>
      </w:r>
    </w:p>
    <w:bookmarkEnd w:id="814"/>
    <w:bookmarkStart w:name="z929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случае временного ввоза/вывоза указать дату завершения действия обязательств по временному ввозу или временному вывозу товаров)</w:t>
      </w:r>
    </w:p>
    <w:bookmarkEnd w:id="815"/>
    <w:bookmarkStart w:name="z930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___________________________________________________________________</w:t>
      </w:r>
    </w:p>
    <w:bookmarkEnd w:id="816"/>
    <w:bookmarkStart w:name="z931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документы и их реквизиты, являющиеся основанием для оказания государственной услуги – внешнеторговый договор (контракт), приложение и (или) дополнение к нему, и (или) иной документ, подтверждающий намерения сторон)</w:t>
      </w:r>
    </w:p>
    <w:bookmarkEnd w:id="817"/>
    <w:bookmarkStart w:name="z932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информация ___________________________________________________________________</w:t>
      </w:r>
    </w:p>
    <w:bookmarkEnd w:id="818"/>
    <w:bookmarkStart w:name="z933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транзита ___________________________________________________________________</w:t>
      </w:r>
    </w:p>
    <w:bookmarkEnd w:id="819"/>
    <w:bookmarkStart w:name="z934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(Транзит по территории) Заключение действительно до _________________________________________</w:t>
      </w:r>
    </w:p>
    <w:bookmarkEnd w:id="820"/>
    <w:bookmarkStart w:name="z935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_______________________________________________</w:t>
      </w:r>
    </w:p>
    <w:bookmarkEnd w:id="821"/>
    <w:bookmarkStart w:name="z936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(при его наличии) (подпись)</w:t>
      </w:r>
    </w:p>
    <w:bookmarkEnd w:id="822"/>
    <w:bookmarkStart w:name="z937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"___" ____________20__ года</w:t>
      </w:r>
    </w:p>
    <w:bookmarkEnd w:id="8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(разрешительного документа)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ввоз, вывоз и 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негласного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к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применяются меры нетарифного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в торговле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третьими странами",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40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______________________________________________________________________________</w:t>
      </w:r>
    </w:p>
    <w:bookmarkEnd w:id="824"/>
    <w:bookmarkStart w:name="z941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услугодателя)</w:t>
      </w:r>
    </w:p>
    <w:bookmarkEnd w:id="825"/>
    <w:bookmarkStart w:name="z942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_____________________________________________________________________________</w:t>
      </w:r>
    </w:p>
    <w:bookmarkEnd w:id="826"/>
    <w:bookmarkStart w:name="z943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или фамилия, имя, отчество (при его наличии) услугополучателя)</w:t>
      </w:r>
    </w:p>
    <w:bookmarkEnd w:id="827"/>
    <w:bookmarkStart w:name="z944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bookmarkEnd w:id="828"/>
    <w:bookmarkStart w:name="z945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заключение (разрешительный документ)</w:t>
      </w:r>
    </w:p>
    <w:bookmarkEnd w:id="829"/>
    <w:bookmarkStart w:name="z946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_____________________________________________________________________________</w:t>
      </w:r>
    </w:p>
    <w:bookmarkEnd w:id="830"/>
    <w:bookmarkStart w:name="z947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вид перемещения товара: ввоз, вывоз, временный ввоз, временный вывоз, транзит) следующих специальных технических средств:</w:t>
      </w:r>
    </w:p>
    <w:bookmarkEnd w:id="8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изделия с указанием его состава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единой Товарной номенклатуры внешней экономической деятельности Евразийского экономического союза из раздела 2.17 Единого перечня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48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 услугополучателя ______________________________________________________</w:t>
      </w:r>
    </w:p>
    <w:bookmarkEnd w:id="832"/>
    <w:bookmarkStart w:name="z949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услугополучателя</w:t>
      </w:r>
    </w:p>
    <w:bookmarkEnd w:id="833"/>
    <w:bookmarkStart w:name="z950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834"/>
    <w:bookmarkStart w:name="z951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страна (для иностранного юридического лица), область, город, район, населенный пункт, наименование улицы, номер дома/здания</w:t>
      </w:r>
    </w:p>
    <w:bookmarkEnd w:id="835"/>
    <w:bookmarkStart w:name="z952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(стационарного помещения)</w:t>
      </w:r>
    </w:p>
    <w:bookmarkEnd w:id="836"/>
    <w:bookmarkStart w:name="z953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Фактический адрес услугополучателя</w:t>
      </w:r>
    </w:p>
    <w:bookmarkEnd w:id="837"/>
    <w:bookmarkStart w:name="z954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838"/>
    <w:bookmarkStart w:name="z955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страна (для иностранного юридического лица), область, город, район, населенный пункт, наименование улицы, номер дома/здания</w:t>
      </w:r>
    </w:p>
    <w:bookmarkEnd w:id="839"/>
    <w:bookmarkStart w:name="z956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(стационарного помещения)</w:t>
      </w:r>
    </w:p>
    <w:bookmarkEnd w:id="840"/>
    <w:bookmarkStart w:name="z957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Телефоны, факс, электронная почта услугополучателя ________________________</w:t>
      </w:r>
    </w:p>
    <w:bookmarkEnd w:id="841"/>
    <w:bookmarkStart w:name="z958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Получатель/Отправитель</w:t>
      </w:r>
    </w:p>
    <w:bookmarkEnd w:id="842"/>
    <w:bookmarkStart w:name="z959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843"/>
    <w:bookmarkStart w:name="z960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официальное наименование и полный адрес организации-партнера.</w:t>
      </w:r>
    </w:p>
    <w:bookmarkEnd w:id="844"/>
    <w:bookmarkStart w:name="z961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качестве получателя указывается лицо, получающее от услугополучателя права на товар, а в качестве отправителя – лицо, передающее такие права услугополучателю)</w:t>
      </w:r>
    </w:p>
    <w:bookmarkEnd w:id="845"/>
    <w:bookmarkStart w:name="z962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назначения/отправления</w:t>
      </w:r>
    </w:p>
    <w:bookmarkEnd w:id="846"/>
    <w:bookmarkStart w:name="z963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847"/>
    <w:bookmarkStart w:name="z964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название страны, являющейся конечным пунктом назначения и отправления)</w:t>
      </w:r>
    </w:p>
    <w:bookmarkEnd w:id="848"/>
    <w:bookmarkStart w:name="z965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транзита</w:t>
      </w:r>
    </w:p>
    <w:bookmarkEnd w:id="849"/>
    <w:bookmarkStart w:name="z966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850"/>
    <w:bookmarkStart w:name="z967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случае транзита указать название государства-члена Евразийского экономического союза, по территории которого будет осуществляться транзит)</w:t>
      </w:r>
    </w:p>
    <w:bookmarkEnd w:id="851"/>
    <w:bookmarkStart w:name="z968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ввоза/вывоза</w:t>
      </w:r>
    </w:p>
    <w:bookmarkEnd w:id="852"/>
    <w:bookmarkStart w:name="z969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853"/>
    <w:bookmarkStart w:name="z970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назначение ввоза, вывоза, временного ввоза, временного вывоза товаров)</w:t>
      </w:r>
    </w:p>
    <w:bookmarkEnd w:id="854"/>
    <w:bookmarkStart w:name="z971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временного ввоза/вывоза</w:t>
      </w:r>
    </w:p>
    <w:bookmarkEnd w:id="855"/>
    <w:bookmarkStart w:name="z972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856"/>
    <w:bookmarkStart w:name="z973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случае временного ввоза/вывоза указать дату завершения действия обязательств по временному ввозу или временному вывозу товаров)</w:t>
      </w:r>
    </w:p>
    <w:bookmarkEnd w:id="857"/>
    <w:bookmarkStart w:name="z974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_____________________________________________________________</w:t>
      </w:r>
    </w:p>
    <w:bookmarkEnd w:id="858"/>
    <w:bookmarkStart w:name="z975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документы и их реквизиты, являющиеся основанием для оказания</w:t>
      </w:r>
    </w:p>
    <w:bookmarkEnd w:id="859"/>
    <w:bookmarkStart w:name="z976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– внешнеторговый договор (контракт), приложение и (или) дополнение к нему, и (или) иной документ, подтверждающий намерения сторон)</w:t>
      </w:r>
    </w:p>
    <w:bookmarkEnd w:id="860"/>
    <w:bookmarkStart w:name="z977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информация</w:t>
      </w:r>
    </w:p>
    <w:bookmarkEnd w:id="861"/>
    <w:bookmarkStart w:name="z978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862"/>
    <w:bookmarkStart w:name="z979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дополнительные сведения, уточняющие информацию других строк</w:t>
      </w:r>
    </w:p>
    <w:bookmarkEnd w:id="863"/>
    <w:bookmarkStart w:name="z980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заявления, в </w:t>
      </w:r>
    </w:p>
    <w:bookmarkEnd w:id="864"/>
    <w:bookmarkStart w:name="z981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865"/>
    <w:bookmarkStart w:name="z982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случае необходимости, реквизиты ранее выданного заключения (разрешительного</w:t>
      </w:r>
    </w:p>
    <w:bookmarkEnd w:id="866"/>
    <w:bookmarkStart w:name="z983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867"/>
    <w:bookmarkStart w:name="z984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документа) на ввоз и вывоз специальных технических средств, а также информацию</w:t>
      </w:r>
    </w:p>
    <w:bookmarkEnd w:id="868"/>
    <w:bookmarkStart w:name="z985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стоимости</w:t>
      </w:r>
    </w:p>
    <w:bookmarkEnd w:id="869"/>
    <w:bookmarkStart w:name="z986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870"/>
    <w:bookmarkStart w:name="z987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товара и прилагаемых документах, в том числе о фотографических изображениях товара)</w:t>
      </w:r>
    </w:p>
    <w:bookmarkEnd w:id="871"/>
    <w:bookmarkStart w:name="z988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Прикрепляется _____ документа(-ов)</w:t>
      </w:r>
    </w:p>
    <w:bookmarkEnd w:id="872"/>
    <w:bookmarkStart w:name="z989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 все указанные данные являются официальными контактами и на них может быть направлена любая информация по вопросам оказания государственной услуги; все прилагаемые документы соответствуют действительности и являются действительными; заявитель согласен на использование персональных данных ограниченного доступа, составляющих охраняемую законом тайну, содержащихся в цифровых системах, при оказании государственной услуги.</w:t>
      </w:r>
    </w:p>
    <w:bookmarkEnd w:id="873"/>
    <w:bookmarkStart w:name="z990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</w:t>
      </w:r>
    </w:p>
    <w:bookmarkEnd w:id="874"/>
    <w:bookmarkStart w:name="z991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875"/>
    <w:bookmarkStart w:name="z992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</w:t>
      </w:r>
    </w:p>
    <w:bookmarkEnd w:id="876"/>
    <w:bookmarkStart w:name="z993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"___"____________20__ года</w:t>
      </w:r>
    </w:p>
    <w:bookmarkEnd w:id="877"/>
    <w:bookmarkStart w:name="z994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Контактное лицо услугополучателя:</w:t>
      </w:r>
    </w:p>
    <w:bookmarkEnd w:id="878"/>
    <w:bookmarkStart w:name="z995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879"/>
    <w:bookmarkStart w:name="z996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(указать фамилию и инициалы, телефон, электронную </w:t>
      </w:r>
    </w:p>
    <w:bookmarkEnd w:id="880"/>
    <w:bookmarkStart w:name="z997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почту лица-исполнителя услугополучателя)</w:t>
      </w:r>
    </w:p>
    <w:bookmarkEnd w:id="8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"________ 2026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2020 года № 34/қе</w:t>
            </w:r>
          </w:p>
        </w:tc>
      </w:tr>
    </w:tbl>
    <w:bookmarkStart w:name="z1000" w:id="8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заключения (разрешительного документа) на ввоз, вывоз и транзит шифровальных (криптографических) средств, к которым применяются меры нетарифного регулирования в торговле с третьими странами"</w:t>
      </w:r>
    </w:p>
    <w:bookmarkEnd w:id="882"/>
    <w:bookmarkStart w:name="z1001" w:id="8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83"/>
    <w:bookmarkStart w:name="z1002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заключения (разрешительного документа) на ввоз, вывоз и транзит шифровальных (криптографических) средств, к которым применяются меры нетарифного регулирования в торговле с третьими странами"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Закон) и определяют порядок оказания государственной услуги "Выдача заключения (разрешительного документа) на ввоз, вывоз и транзит шифровальных (криптографических) средств, к которым применяются меры нетарифного регулирования в торговле с третьими странами" (далее – государственная услуга).</w:t>
      </w:r>
    </w:p>
    <w:bookmarkEnd w:id="884"/>
    <w:bookmarkStart w:name="z1003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Государственную услугу оказывает Комитет национальной безопасности Республики Казахстан (далее – услугодатель) физическим или юридическим лицам (филиалам или представительствам юридического лица, лицензиатам, владельцам разрешения второй категории), обратившимся к услугодателю для прохождения разрешительной процедуры (далее – услугополучатель).</w:t>
      </w:r>
    </w:p>
    <w:bookmarkEnd w:id="885"/>
    <w:bookmarkStart w:name="z1004" w:id="8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886"/>
    <w:bookmarkStart w:name="z1005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услугополучатель направляет услугодателю посредством веб-портала "цифрового правительства" www.egov.kz, www.elicense.kz (далее – портал) электронные копии документов, указанных в пункте 10 Перечня основных требований к оказанию государственной услуги, согласно приложению 1 к настоящим Правилам (далее – Требования к оказанию государственной услуги).</w:t>
      </w:r>
    </w:p>
    <w:bookmarkEnd w:id="887"/>
    <w:bookmarkStart w:name="z1006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Заявление на выдачу заключения (разрешительного документа) на ввоз, вывоз и транзит шифровальных (криптографических) средств, к которым применяются меры нетарифного регулирования в торговле с третьими странами (далее – разрешительный документ) рассматривается в течение 8 рабочих дней со дня его регистрации.</w:t>
      </w:r>
    </w:p>
    <w:bookmarkEnd w:id="888"/>
    <w:bookmarkStart w:name="z1007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5 рабочих дней с момента получения заявления на выдачу разрешительного документа проверяет полноту представленных документов, в случае необходимости направляет в "личный кабинет" услугополучателя уведомление о предоставлении образца шифровального средства.</w:t>
      </w:r>
    </w:p>
    <w:bookmarkEnd w:id="889"/>
    <w:bookmarkStart w:name="z1008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образца шифровального средства составляет 5 календарных дней с момента поступления уведомления в "личный кабинет" услугополучателя. Данный срок не входит в срок оказания государственной услуги.</w:t>
      </w:r>
    </w:p>
    <w:bookmarkEnd w:id="890"/>
    <w:bookmarkStart w:name="z1009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услугополучателя в качестве юридического лица, в качестве индивидуального предпринимателя, о лицензии для занятия деятельностью по разработке средств криптографической защиты информации, содержащиеся в государственных цифровых системах, услугодатель получает самостоятельно из соответствующих государственных цифровых систем через шлюз "цифрового правительства".</w:t>
      </w:r>
    </w:p>
    <w:bookmarkEnd w:id="891"/>
    <w:bookmarkStart w:name="z1010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указанный срок направляет в "личный кабинет" услугополучателя в форме электронного документа, удостоверенного электронной цифровой подписью уполномоченного лица услугодателя, мотивированный отказ в дальнейшем рассмотрении заявления.</w:t>
      </w:r>
    </w:p>
    <w:bookmarkEnd w:id="892"/>
    <w:bookmarkStart w:name="z1011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полного пакета документов и образца шифровального средства (в случае необходимости) услугодатель в течение 3 рабочих дней готовит в форме электронного документа, подписанного электронной цифровой подписью уполномоченного лица услугодателя, разрешительный документ по форме согласно приложению 2 к настоящим Правилам либо уведомляет услугополучателя о предварительном решении об отказе в выдаче разрешительного документа,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893"/>
    <w:bookmarkStart w:name="z1012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рабочих дня до завершения срока оказания государственной услуги. Заслушивание проводится не позднее 2 рабочих дней со дня уведомления.</w:t>
      </w:r>
    </w:p>
    <w:bookmarkEnd w:id="894"/>
    <w:bookmarkStart w:name="z1013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разрешительный документ либо мотивированный отказ в выдаче разрешительного документа на основании, предусмотренном пунктом 11 Требований к оказанию государственной услуги, и направляет в "личный кабинет" услугополучателя на портале.</w:t>
      </w:r>
    </w:p>
    <w:bookmarkEnd w:id="895"/>
    <w:bookmarkStart w:name="z1014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цифровизации,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896"/>
    <w:bookmarkStart w:name="z1015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направление информации о внесенных изменениях и (или) дополнениях в настоящие Правила в Единый контакт-центр и оператору цифровой инфраструктуры "цифрового правительства" в течение десяти рабочих дней со дня их введения в действие.</w:t>
      </w:r>
    </w:p>
    <w:bookmarkEnd w:id="897"/>
    <w:bookmarkStart w:name="z1016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цифровой системы разрешений и уведомлений, данные о стадии ее оказания поступают в автоматическом режиме в цифровую систему мониторинга оказания государственных услуг.</w:t>
      </w:r>
    </w:p>
    <w:bookmarkEnd w:id="898"/>
    <w:bookmarkStart w:name="z1017" w:id="8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государственной услуги</w:t>
      </w:r>
    </w:p>
    <w:bookmarkEnd w:id="899"/>
    <w:bookmarkStart w:name="z1018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Жалоба на решение, действия (бездействие)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900"/>
    <w:bookmarkStart w:name="z1019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bookmarkEnd w:id="901"/>
    <w:bookmarkStart w:name="z1020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продления.";</w:t>
      </w:r>
    </w:p>
    <w:bookmarkEnd w:id="902"/>
    <w:bookmarkStart w:name="z1021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903"/>
    <w:bookmarkStart w:name="z1022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9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(разрешительного документа)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ввоз, вывоз и 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шифровальных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(криптографических), к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применяются меры нетарифного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в торговле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третьими странами,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 2022 года № ___</w:t>
            </w:r>
          </w:p>
        </w:tc>
      </w:tr>
    </w:tbl>
    <w:bookmarkStart w:name="z1024" w:id="9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заключения (разрешительного документа) на ввоз, вывоз и транзит шифровальных (криптографических) средств, к которым применяются меры нетарифного регулирования в торговле с третьими странами"</w:t>
      </w:r>
    </w:p>
    <w:bookmarkEnd w:id="9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(разрешительного документа) на ввоз, вывоз и транзит шифровальных (криптографических) средств, к которым применяются меры нетарифного регулирования в торговле с третьими странами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веб-портал "цифрового правительства": www.​egov.​kz, www.​eli​cens​e.​kz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рабочих дней. Срок предоставления образцов шифровальных (криптографических) средств составляет 5 календарных дней с момента поступления уведомления в "личный кабинет" услугополучателя. Данный срок не входит в срок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(разрешительного документа) на ввоз, вывоз и транзит шифровальных (криптографических) средств, к которым применяются меры нетарифного регулирования в торговле с третьими странами, по форме согласно приложению 2 к настоящим Правилам, либо мотивированный отказ в оказании государственной услуги. Результат оказания государственной услуги направляется и хранится в "личном кабинете" услугополучателя в форме электронного документа, подписанного электронной цифровой подписью уполномоченного лица услугодателя. Форма предоставления результата оказания государственной услуги: электронная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09:00 до 19:00 часов, с перерывом на обед с 13:00 до 15:00 часов, кроме выходных и праздничных дней, согласно трудовому законодательству Республики Казахстан;</w:t>
            </w:r>
          </w:p>
          <w:bookmarkEnd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 Адрес места оказания государственной услуги размещен на официальном интернет-ресурсе услугодателя: www.​knb.​gov.​kz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удостоверенного электронной цифровой подписью услугополучателя, по форме согласно приложению 3 к настоящим Правилам;</w:t>
            </w:r>
          </w:p>
          <w:bookmarkEnd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технической документации на шифровальное средство. Предоставление исходных кодов не является обязательным требованием. Отказ услугополучателя в предоставлении исходных кодов не является сам по себе основанием в отказе по заявлению;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внешнеторгового договора (контракта), приложения и (или) дополнения к нему, и (или) электронная копия иного документа, подтверждающего намерения сторон.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необходимости предоставления образца шифровального средства (по требованию услугодателя для проведения научно-технической экспертизы) услугодатель направляет в "личный кабинет" услугополучателя в форме электронного документа, подписанного электронной цифровой подписью уполномоченного лица услугодателя, соответствующее уведомление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или социально ответственной услуги, и (или) данных (сведений), содержащихся в них;</w:t>
            </w:r>
          </w:p>
          <w:bookmarkEnd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или социально ответственной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или социально ответственной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несоответствие услугополучателя и (или) представленных материалов, объектов, данных и сведений, требованиям, необходимым для оказания государственной или социально ответственной услуги, установленным Решением Коллегии Евразийской экономической комиссии от 21 апреля 2015 года № 30 "О мерах нетарифного регулирования"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Полномочия представителя услугополучателя должны быть оформлены в соответствии с гражданским законодательством Республики Казахстан. Услугополучатель получает государственную услугу в электронной форме через портал при условии наличия электронной цифровой подписи.</w:t>
            </w:r>
          </w:p>
          <w:bookmarkEnd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на портале в "личном кабинете" услугополучателя, а также по телефонам услугодателя и Единого контакт-центра по вопросам оказания государственных услуг. Контактные телефоны услугодателя по вопросам оказания государственной услуги: 8 (7172) 76-49-49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(разрешительного документа)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ввоз, вывоз и 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шифровальных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(криптографических), к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применяются меры нетарифного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в торговле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третьими странами,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 2022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38" w:id="9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(разрешительный документ) на ввоз, вывоз и транзит шифровальных (криптографических) средств, к которым применяются меры нетарифного регулирования в торговле с третьими странами ________________________________________________________________________</w:t>
      </w:r>
    </w:p>
    <w:bookmarkEnd w:id="910"/>
    <w:bookmarkStart w:name="z1039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услугодателя)</w:t>
      </w:r>
    </w:p>
    <w:bookmarkEnd w:id="911"/>
    <w:bookmarkStart w:name="z1040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_________________________________________________________________</w:t>
      </w:r>
    </w:p>
    <w:bookmarkEnd w:id="912"/>
    <w:bookmarkStart w:name="z1041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или фамилия, имя, отчество (при его наличии), юридический</w:t>
      </w:r>
    </w:p>
    <w:bookmarkEnd w:id="913"/>
    <w:bookmarkStart w:name="z1042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услугополучателя)</w:t>
      </w:r>
    </w:p>
    <w:bookmarkEnd w:id="914"/>
    <w:bookmarkStart w:name="z1043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заявления № KZ_______________ от "___" __________ 20__ года</w:t>
      </w:r>
    </w:p>
    <w:bookmarkEnd w:id="915"/>
    <w:bookmarkStart w:name="z1044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перемещения ________________________________________________________</w:t>
      </w:r>
    </w:p>
    <w:bookmarkEnd w:id="916"/>
    <w:bookmarkStart w:name="z1045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вид перемещения товара: ввоз, вывоз, временный ввоз, временный вывоз, транзит)</w:t>
      </w:r>
    </w:p>
    <w:bookmarkEnd w:id="917"/>
    <w:bookmarkStart w:name="z1046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________________________________________</w:t>
      </w:r>
    </w:p>
    <w:bookmarkEnd w:id="918"/>
    <w:bookmarkStart w:name="z1047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(Раздел Единого перечня)</w:t>
      </w:r>
    </w:p>
    <w:bookmarkEnd w:id="919"/>
    <w:bookmarkStart w:name="z1048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(Код единой Товарной номенклатуры внешней экономической деятельности Евразийского экономического союза)</w:t>
      </w:r>
    </w:p>
    <w:bookmarkEnd w:id="9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49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Получатель/Отправитель</w:t>
      </w:r>
    </w:p>
    <w:bookmarkEnd w:id="921"/>
    <w:bookmarkStart w:name="z1050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922"/>
    <w:bookmarkStart w:name="z1051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официальное наименование и полный адрес организации-партнера.</w:t>
      </w:r>
    </w:p>
    <w:bookmarkEnd w:id="923"/>
    <w:bookmarkStart w:name="z1052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_______________________________________________________________</w:t>
      </w:r>
    </w:p>
    <w:bookmarkEnd w:id="924"/>
    <w:bookmarkStart w:name="z1053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получателя указывается лицо, получающее от услугополучателя права на товар,</w:t>
      </w:r>
    </w:p>
    <w:bookmarkEnd w:id="925"/>
    <w:bookmarkStart w:name="z1054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926"/>
    <w:bookmarkStart w:name="z1055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в качестве отправителя – лицо, передающее такие права услугополучателю)</w:t>
      </w:r>
    </w:p>
    <w:bookmarkEnd w:id="927"/>
    <w:bookmarkStart w:name="z1056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назначения/отправления</w:t>
      </w:r>
    </w:p>
    <w:bookmarkEnd w:id="928"/>
    <w:bookmarkStart w:name="z1057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929"/>
    <w:bookmarkStart w:name="z1058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название страны, являющейся конечным пунктом назначения и отправления)</w:t>
      </w:r>
    </w:p>
    <w:bookmarkEnd w:id="930"/>
    <w:bookmarkStart w:name="z1059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ввоза/вывоза ________________________________________________________________________</w:t>
      </w:r>
    </w:p>
    <w:bookmarkEnd w:id="931"/>
    <w:bookmarkStart w:name="z1060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назначение ввоза, вывоза, временного ввоза, временного вывоза товаров)</w:t>
      </w:r>
    </w:p>
    <w:bookmarkEnd w:id="932"/>
    <w:bookmarkStart w:name="z1061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временного ввоза/вывоза</w:t>
      </w:r>
    </w:p>
    <w:bookmarkEnd w:id="933"/>
    <w:bookmarkStart w:name="z1062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934"/>
    <w:bookmarkStart w:name="z1063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случае временного ввоза/вывоза указать дату завершения действия обязательств</w:t>
      </w:r>
    </w:p>
    <w:bookmarkEnd w:id="935"/>
    <w:bookmarkStart w:name="z1064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временному ввозу или временному вывозу товаров)</w:t>
      </w:r>
    </w:p>
    <w:bookmarkEnd w:id="936"/>
    <w:bookmarkStart w:name="z1065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_______________________________________________________________</w:t>
      </w:r>
    </w:p>
    <w:bookmarkEnd w:id="937"/>
    <w:bookmarkStart w:name="z1066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документы и их реквизиты, являющиеся основанием для оказания</w:t>
      </w:r>
    </w:p>
    <w:bookmarkEnd w:id="938"/>
    <w:bookmarkStart w:name="z1067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– внешнеторговый договор (контракт), приложение и (или)</w:t>
      </w:r>
    </w:p>
    <w:bookmarkEnd w:id="939"/>
    <w:bookmarkStart w:name="z1068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дополнение к нему, и (или) иной документ, подтверждающий намерения сторон)</w:t>
      </w:r>
    </w:p>
    <w:bookmarkEnd w:id="940"/>
    <w:bookmarkStart w:name="z1069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информация</w:t>
      </w:r>
    </w:p>
    <w:bookmarkEnd w:id="941"/>
    <w:bookmarkStart w:name="z1070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942"/>
    <w:bookmarkStart w:name="z1071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943"/>
    <w:bookmarkStart w:name="z1072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944"/>
    <w:bookmarkStart w:name="z1073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транзита ___________________________________________________________</w:t>
      </w:r>
    </w:p>
    <w:bookmarkEnd w:id="945"/>
    <w:bookmarkStart w:name="z1074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(Транзит по территории)</w:t>
      </w:r>
    </w:p>
    <w:bookmarkEnd w:id="946"/>
    <w:bookmarkStart w:name="z1075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действительно до _______________________________________________</w:t>
      </w:r>
    </w:p>
    <w:bookmarkEnd w:id="947"/>
    <w:bookmarkStart w:name="z1076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</w:t>
      </w:r>
    </w:p>
    <w:bookmarkEnd w:id="948"/>
    <w:bookmarkStart w:name="z1077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949"/>
    <w:bookmarkStart w:name="z1078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(при его наличии) (подпись)</w:t>
      </w:r>
    </w:p>
    <w:bookmarkEnd w:id="950"/>
    <w:bookmarkStart w:name="z1079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"___"____________20__ года</w:t>
      </w:r>
    </w:p>
    <w:bookmarkEnd w:id="9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(разрешительного документа)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ввоз, вывоз и 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шифровальных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(криптографических), к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применяются меры нетарифного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в торговле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третьими странами,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 2022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82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</w:t>
      </w:r>
    </w:p>
    <w:bookmarkEnd w:id="952"/>
    <w:bookmarkStart w:name="z1083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услугодателя)</w:t>
      </w:r>
    </w:p>
    <w:bookmarkEnd w:id="953"/>
    <w:bookmarkStart w:name="z1084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</w:t>
      </w:r>
    </w:p>
    <w:bookmarkEnd w:id="954"/>
    <w:bookmarkStart w:name="z1085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или фамилия, имя, отчество (при его наличии) услугополучателя)</w:t>
      </w:r>
    </w:p>
    <w:bookmarkEnd w:id="955"/>
    <w:bookmarkStart w:name="z1086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bookmarkEnd w:id="956"/>
    <w:bookmarkStart w:name="z1087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заключение (разрешительный документ) на</w:t>
      </w:r>
    </w:p>
    <w:bookmarkEnd w:id="957"/>
    <w:bookmarkStart w:name="z1088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958"/>
    <w:bookmarkStart w:name="z1089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вид перемещения товара: ввоз, вывоз, временный ввоз, временный вывоз, транзит) следующих товаров, содержащих шифровальные (криптографические) средства:</w:t>
      </w:r>
    </w:p>
    <w:bookmarkEnd w:id="9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изделия с указанием его состава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единой Товарной номенклатуры внешней экономической деятельности Евразийского экономического союза из раздела 2.19 Единого перечня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90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 услугополучателя</w:t>
      </w:r>
    </w:p>
    <w:bookmarkEnd w:id="960"/>
    <w:bookmarkStart w:name="z1091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961"/>
    <w:bookmarkStart w:name="z1092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услугополучателя</w:t>
      </w:r>
    </w:p>
    <w:bookmarkEnd w:id="962"/>
    <w:bookmarkStart w:name="z1093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963"/>
    <w:bookmarkStart w:name="z1094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964"/>
    <w:bookmarkStart w:name="z1095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страна (для иностранного юридического лица), область, город, район, населенный пункт, наименование улицы, номер дома/здания</w:t>
      </w:r>
    </w:p>
    <w:bookmarkEnd w:id="965"/>
    <w:bookmarkStart w:name="z1096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(стационарного помещения)</w:t>
      </w:r>
    </w:p>
    <w:bookmarkEnd w:id="966"/>
    <w:bookmarkStart w:name="z1097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Фактический адрес услугополучателя</w:t>
      </w:r>
    </w:p>
    <w:bookmarkEnd w:id="967"/>
    <w:bookmarkStart w:name="z1098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968"/>
    <w:bookmarkStart w:name="z1099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969"/>
    <w:bookmarkStart w:name="z1100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страна (для иностранного юридического лица), область, город, район, населенный пункт, наименование улицы, номер дома/здания</w:t>
      </w:r>
    </w:p>
    <w:bookmarkEnd w:id="970"/>
    <w:bookmarkStart w:name="z1101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(стационарного помещения)</w:t>
      </w:r>
    </w:p>
    <w:bookmarkEnd w:id="971"/>
    <w:bookmarkStart w:name="z1102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Телефоны, факс, электронная почта услугополучателя</w:t>
      </w:r>
    </w:p>
    <w:bookmarkEnd w:id="972"/>
    <w:bookmarkStart w:name="z1103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973"/>
    <w:bookmarkStart w:name="z1104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Получатель/Отправитель</w:t>
      </w:r>
    </w:p>
    <w:bookmarkEnd w:id="974"/>
    <w:bookmarkStart w:name="z1105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975"/>
    <w:bookmarkStart w:name="z1106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официальное наименование и полный адрес организации-партнера.</w:t>
      </w:r>
    </w:p>
    <w:bookmarkEnd w:id="976"/>
    <w:bookmarkStart w:name="z1107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качестве получателя указывается лицо, получающее от услугополучателя права на товар, а в качестве отправителя – лицо, передающее такие права услугополучателю)</w:t>
      </w:r>
    </w:p>
    <w:bookmarkEnd w:id="977"/>
    <w:bookmarkStart w:name="z1108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назначения/отправления</w:t>
      </w:r>
    </w:p>
    <w:bookmarkEnd w:id="978"/>
    <w:bookmarkStart w:name="z1109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979"/>
    <w:bookmarkStart w:name="z1110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название страны, являющейся конечным пунктом назначения/отправления)</w:t>
      </w:r>
    </w:p>
    <w:bookmarkEnd w:id="980"/>
    <w:bookmarkStart w:name="z1111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транзита</w:t>
      </w:r>
    </w:p>
    <w:bookmarkEnd w:id="981"/>
    <w:bookmarkStart w:name="z1112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982"/>
    <w:bookmarkStart w:name="z1113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случае транзита указать название государства-члена Евразийского экономического союза, по территории которого будет осуществляться транзит)</w:t>
      </w:r>
    </w:p>
    <w:bookmarkEnd w:id="983"/>
    <w:bookmarkStart w:name="z1114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ввоза/вывоза</w:t>
      </w:r>
    </w:p>
    <w:bookmarkEnd w:id="984"/>
    <w:bookmarkStart w:name="z1115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985"/>
    <w:bookmarkStart w:name="z1116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назначение ввоза, вывоза, временного ввоза, временного вывоза товаров)</w:t>
      </w:r>
    </w:p>
    <w:bookmarkEnd w:id="986"/>
    <w:bookmarkStart w:name="z1117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временного ввоза/вывоза</w:t>
      </w:r>
    </w:p>
    <w:bookmarkEnd w:id="987"/>
    <w:bookmarkStart w:name="z1118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988"/>
    <w:bookmarkStart w:name="z1119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случае временного ввоза/вывоза указать дату завершения действия обязательств по временному ввозу или временному вывозу товаров)</w:t>
      </w:r>
    </w:p>
    <w:bookmarkEnd w:id="989"/>
    <w:bookmarkStart w:name="z1120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________________________________________________________________</w:t>
      </w:r>
    </w:p>
    <w:bookmarkEnd w:id="990"/>
    <w:bookmarkStart w:name="z1121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документы и их реквизиты, являющиеся основанием для оказания</w:t>
      </w:r>
    </w:p>
    <w:bookmarkEnd w:id="991"/>
    <w:bookmarkStart w:name="z1122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– внешнеторговый договор (контракт), приложение и (или) дополнение к нему, и (или) иной документ, подтверждающий намерения сторон)</w:t>
      </w:r>
    </w:p>
    <w:bookmarkEnd w:id="992"/>
    <w:bookmarkStart w:name="z1123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заключения по техническому исследованию товара на предмет отнесения к средствам криптографической защиты информации</w:t>
      </w:r>
    </w:p>
    <w:bookmarkEnd w:id="993"/>
    <w:bookmarkStart w:name="z1124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994"/>
    <w:bookmarkStart w:name="z1125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регистрационный номер и дату выдачи соответствующего заключения, заполняется ___________________________________________</w:t>
      </w:r>
    </w:p>
    <w:bookmarkEnd w:id="995"/>
    <w:bookmarkStart w:name="z1126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ввоза шифровальных средств для обеспечения собственных нужд организаций)</w:t>
      </w:r>
    </w:p>
    <w:bookmarkEnd w:id="996"/>
    <w:bookmarkStart w:name="z1127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информация</w:t>
      </w:r>
    </w:p>
    <w:bookmarkEnd w:id="997"/>
    <w:bookmarkStart w:name="z1128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998"/>
    <w:bookmarkStart w:name="z1129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дополнительные сведения, уточняющие</w:t>
      </w:r>
    </w:p>
    <w:bookmarkEnd w:id="999"/>
    <w:bookmarkStart w:name="z1130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000"/>
    <w:bookmarkStart w:name="z1131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других строк заявления, в случае необходимости, реквизиты ранее выданного</w:t>
      </w:r>
    </w:p>
    <w:bookmarkEnd w:id="1001"/>
    <w:bookmarkStart w:name="z1132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002"/>
    <w:bookmarkStart w:name="z1133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(разрешительного документа) на ввоз и вывоз шифровальных (криптографических)</w:t>
      </w:r>
    </w:p>
    <w:bookmarkEnd w:id="1003"/>
    <w:bookmarkStart w:name="z1134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004"/>
    <w:bookmarkStart w:name="z1135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средств, а также информацию о стоимости товара и прилагаемых</w:t>
      </w:r>
    </w:p>
    <w:bookmarkEnd w:id="1005"/>
    <w:bookmarkStart w:name="z1136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006"/>
    <w:bookmarkStart w:name="z1137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документах, в том числе о фотографических изображениях товара</w:t>
      </w:r>
    </w:p>
    <w:bookmarkEnd w:id="1007"/>
    <w:bookmarkStart w:name="z1138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Прикрепляется _____ документа(-ов)</w:t>
      </w:r>
    </w:p>
    <w:bookmarkEnd w:id="1008"/>
    <w:bookmarkStart w:name="z1139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 все указанные данные являются официальными контактами и на них может быть направлена любая информация по вопросам оказания государственной услуги; все прилагаемые документы соответствуют действительности и являются действительными; заявитель согласен на использование персональных данных ограниченного доступа, составляющих охраняемую законом тайну, содержащихся в цифровых системах, при оказании государственной услуги.</w:t>
      </w:r>
    </w:p>
    <w:bookmarkEnd w:id="1009"/>
    <w:bookmarkStart w:name="z1140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</w:t>
      </w:r>
    </w:p>
    <w:bookmarkEnd w:id="1010"/>
    <w:bookmarkStart w:name="z1141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____________________________________________</w:t>
      </w:r>
    </w:p>
    <w:bookmarkEnd w:id="1011"/>
    <w:bookmarkStart w:name="z1142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</w:t>
      </w:r>
    </w:p>
    <w:bookmarkEnd w:id="1012"/>
    <w:bookmarkStart w:name="z1143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"___"____________20__ года</w:t>
      </w:r>
    </w:p>
    <w:bookmarkEnd w:id="1013"/>
    <w:bookmarkStart w:name="z1144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Контактное лицо услугополучателя:</w:t>
      </w:r>
    </w:p>
    <w:bookmarkEnd w:id="1014"/>
    <w:bookmarkStart w:name="z1145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015"/>
    <w:bookmarkStart w:name="z1146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(указать фамилию и инициалы, телефон, электронную </w:t>
      </w:r>
    </w:p>
    <w:bookmarkEnd w:id="1016"/>
    <w:bookmarkStart w:name="z1147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почту лица-исполнителя услугополучателя)</w:t>
      </w:r>
    </w:p>
    <w:bookmarkEnd w:id="10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"________ 2026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2020 года № 34/қе</w:t>
            </w:r>
          </w:p>
        </w:tc>
      </w:tr>
    </w:tbl>
    <w:bookmarkStart w:name="z1150" w:id="10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заключения по техническому исследованию на предмет отнесения товаров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мероприятий"</w:t>
      </w:r>
    </w:p>
    <w:bookmarkEnd w:id="1018"/>
    <w:bookmarkStart w:name="z1151" w:id="10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19"/>
    <w:bookmarkStart w:name="z1152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заключения по техническому исследованию на предмет отнесения товаров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Закон) и определяют порядок оказания государственной услуги "Выдача заключения по техническому исследованию на предмет отнесения товаров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мероприятий" (далее – государственная услуга).</w:t>
      </w:r>
    </w:p>
    <w:bookmarkEnd w:id="1020"/>
    <w:bookmarkStart w:name="z1153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Государственную услугу оказывает Комитет национальной безопасности Республики Казахстан (далее – услугодатель) физическим или юридическим лицам (филиалам или представительствам юридического лица), обратившимся к услугодателю для прохождения разрешительной процедуры (далее – услугополучатель).</w:t>
      </w:r>
    </w:p>
    <w:bookmarkEnd w:id="1021"/>
    <w:bookmarkStart w:name="z1154" w:id="10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022"/>
    <w:bookmarkStart w:name="z1155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услугополучатель направляет услугодателю посредством веб-портала "цифрового правительства" www.egov.kz, www.elicense.kz (далее – портал) электронные копии документов, указанных в пункте 10 Перечня основных требований к оказанию государственной услуги, согласно приложению 1 к настоящим Правилам (далее – Требования к оказанию государственной услуги).</w:t>
      </w:r>
    </w:p>
    <w:bookmarkEnd w:id="1023"/>
    <w:bookmarkStart w:name="z1156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Услугодатель рассматривает заявление на выдачу заключения по техническому исследованию на предмет отнесения товаров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 (далее – заключение), в течение 5 рабочих дней со дня его регистрации.</w:t>
      </w:r>
    </w:p>
    <w:bookmarkEnd w:id="1024"/>
    <w:bookmarkStart w:name="z1157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4 рабочих дней с момента получения заявления на выдачу заключения проверяет полноту представленных документов, в случае необходимости направляет в "личный кабинет" услугополучателя уведомление о предоставлении образца товара.</w:t>
      </w:r>
    </w:p>
    <w:bookmarkEnd w:id="1025"/>
    <w:bookmarkStart w:name="z1158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образца товара составляет 5 календарных дней с момента поступления уведомления в "личный кабинет" услугополучателя. Услугодатель осуществляет исследование образца товара в течение 30 календарных дней со дня его предоставления. Данный срок не входит в срок оказания государственной услуги.</w:t>
      </w:r>
    </w:p>
    <w:bookmarkEnd w:id="1026"/>
    <w:bookmarkStart w:name="z1159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услугополучателя в качестве юридического лица, в качестве индивидуального предпринимателя, содержащиеся в государственных цифровых системах, услугодатель получает самостоятельно из соответствующих государственных цифровых систем через шлюз "цифрового правительства".</w:t>
      </w:r>
    </w:p>
    <w:bookmarkEnd w:id="1027"/>
    <w:bookmarkStart w:name="z1160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указанный срок направляет в "личный кабинет" услугополучателя в форме электронного документа, удостоверенного электронной цифровой подписью уполномоченного лица услугодателя, мотивированный отказ в дальнейшем рассмотрении заявления.</w:t>
      </w:r>
    </w:p>
    <w:bookmarkEnd w:id="1028"/>
    <w:bookmarkStart w:name="z1161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полного пакета документов и образцов товара (в случае необходимости) услугодатель в течение 1 рабочего дня готовит в форме электронного документа, подписанного электронной цифровой подписью уполномоченного лица услугодателя, заключение по форме согласно приложению 2 к настоящим Правилам либо уведомляет услугополучателя о предварительном решении об отказе в выдаче заключения,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1029"/>
    <w:bookmarkStart w:name="z1162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рабочих дня до завершения срока оказания государственной услуги. Заслушивание проводится не позднее 2 рабочих дней со дня уведомления.</w:t>
      </w:r>
    </w:p>
    <w:bookmarkEnd w:id="1030"/>
    <w:bookmarkStart w:name="z1163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заключение либо мотивированный отказ в выдаче заключения на основании, предусмотренном пунктом 11 Требований к оказанию государственной услуги, и направляет в "личный кабинет" услугополучателя на портале.</w:t>
      </w:r>
    </w:p>
    <w:bookmarkEnd w:id="1031"/>
    <w:bookmarkStart w:name="z1164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цифровизации,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032"/>
    <w:bookmarkStart w:name="z1165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направление информации о внесенных изменениях и (или) дополнениях в настоящие Правила в Единый контакт-центр и оператору цифровой инфраструктуры "цифрового правительства" в течение десяти рабочих дней со дня их введения в действие.</w:t>
      </w:r>
    </w:p>
    <w:bookmarkEnd w:id="1033"/>
    <w:bookmarkStart w:name="z1166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цифровой системы разрешений и уведомлений, данные о стадии ее оказания поступают в автоматическом режиме в цифровую систему мониторинга оказания государственных услуг.</w:t>
      </w:r>
    </w:p>
    <w:bookmarkEnd w:id="1034"/>
    <w:bookmarkStart w:name="z1167" w:id="10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государственной услуги</w:t>
      </w:r>
    </w:p>
    <w:bookmarkEnd w:id="1035"/>
    <w:bookmarkStart w:name="z1168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Жалоба на решение, действия (бездействие) услугодателя по вопросам оказания государственных услуг может быть подана на имя руководителя услугодателя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1036"/>
    <w:bookmarkStart w:name="z1169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bookmarkEnd w:id="1037"/>
    <w:bookmarkStart w:name="z1170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1038"/>
    <w:bookmarkStart w:name="z1171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039"/>
    <w:bookmarkStart w:name="z1172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10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исследованию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предмет отнесения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средствам криптографической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средствам, предназначенным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 2022 года № ____</w:t>
            </w:r>
          </w:p>
        </w:tc>
      </w:tr>
    </w:tbl>
    <w:bookmarkStart w:name="z1174" w:id="10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заключения по техническому исследованию на предмет отнесения товаров к средствам криптографической защиты информации и специальным техническим средствам, предназначенным для проведения оперативно-розыскных мероприятий"</w:t>
      </w:r>
    </w:p>
    <w:bookmarkEnd w:id="10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по техническому исследованию на предмет отнесения товаров к средствам криптографической защиты информации и специальным техническим средствам, предназначенным для проведения оперативно-розыскных мероприятий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веб-портал "цифрового правительства": www.​egov.​kz, www.​eli​cens​e.​kz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рабочих дней Срок предоставления образца товара составляет 5 календарных дней с момента поступления уведомления в "личный кабинет" услугополучателя. Услугодатель осуществляет исследование образца товара в течение 30 календарных дней со дня его предоставления. Данный срок не входит в срок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по техническому исследованию на предмет отнесения товаров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мероприятий, по форме согласно приложению 2 к настоящим Правилам либо мотивированный отказ в оказании государственной услуги. Результат оказания государственной услуги направляется и хранится в "личном кабинете" услугополучателя в форме электронного документа, подписанного электронной цифровой подписью уполномоченного лица услугодателя. Форма предоставления результата оказания государственной услуги: электронная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09:00 до 19:00 часов, с перерывом на обед с 13:00 до 15:00 часов, кроме выходных и праздничных дней, согласно трудовому законодательству Республики Казахстан;</w:t>
            </w:r>
          </w:p>
          <w:bookmarkEnd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размещен на официальном интернет-ресурсе услугодателя: www.​knb.​gov.​kz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удостоверенного электронной цифровой подписью услугополучателя, по форме согласно приложению 3 к настоящим Правилам;</w:t>
            </w:r>
          </w:p>
          <w:bookmarkEnd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технической документации на исследуемый товар;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электронные копии контрактов (договоров) на поставку товара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случае необходимости предоставления образцов товара (по требованию услугодателя, в случае затруднения при вынесении заключения) услугодатель направляет соответствующее уведомление в "личный кабинет" услугополучателя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или социально ответственной услуги, и (или) данных (сведений), содержащихся в них;</w:t>
            </w:r>
          </w:p>
          <w:bookmarkEnd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или социально ответственной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или социально ответственной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несоответствие услугополучателя и (или) представленных материалов, объектов, данных и сведений, необходимых для оказания государственной или социально ответственной услуги, требованиям, установленным Решением Коллегии Евразийской экономической комиссии от 21 апреля 2015 года № 30 "О мерах нетарифного регулирования"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Полномочия представителя услугополучателя должны быть оформлены в соответствии с гражданским законодательством Республики Казахстан. Услугополучатель получает государственную услугу в электронной форме через портал при условии наличия электронной цифровой подписи.</w:t>
            </w:r>
          </w:p>
          <w:bookmarkEnd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на портале в "личном кабинете" услугополучателя, а также по телефонам услугодателя и Единого контакт-центра по вопросам оказания государственных услуг. Контактные телефоны услугодателя по вопросам оказания государственной услуги: 8 (7172) 76-49-49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исследованию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предмет отнесения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средствам криптографической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средствам, предназначенным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 2022 года 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89" w:id="10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по техническому исследованию на предмет отнесения товаров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</w:t>
      </w:r>
    </w:p>
    <w:bookmarkEnd w:id="1046"/>
    <w:bookmarkStart w:name="z1190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исследования технической документации, предоставленной по заявлению</w:t>
      </w:r>
    </w:p>
    <w:bookmarkEnd w:id="1047"/>
    <w:bookmarkStart w:name="z1191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KZ_________________________ от "____" ________________________________ 20__ года</w:t>
      </w:r>
    </w:p>
    <w:bookmarkEnd w:id="1048"/>
    <w:p>
      <w:pPr>
        <w:spacing w:after="0"/>
        <w:ind w:left="0"/>
        <w:jc w:val="both"/>
      </w:pPr>
      <w:bookmarkStart w:name="z1192" w:id="1049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_______________________________________________________________________________,  </w:t>
      </w:r>
    </w:p>
    <w:bookmarkEnd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или фамилия, имя, отчество (при его наличии) услугополучателя)</w:t>
      </w:r>
    </w:p>
    <w:bookmarkStart w:name="z1193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определения отнесения товаров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мероприятий, было выдано следующее заключение:</w:t>
      </w:r>
    </w:p>
    <w:bookmarkEnd w:id="10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единой Товарной номенклатуры внешней экономической деятельности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технического исследования1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94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заключения: бессрочно</w:t>
      </w:r>
    </w:p>
    <w:bookmarkEnd w:id="1051"/>
    <w:bookmarkStart w:name="z1195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__________________________________________ ___________  (должность, фамилия, имя, отчество (при его наличии) (подпись)</w:t>
      </w:r>
    </w:p>
    <w:bookmarkEnd w:id="1052"/>
    <w:bookmarkStart w:name="z1196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"___"____________20__ года ________________________________ 1</w:t>
      </w:r>
    </w:p>
    <w:bookmarkEnd w:id="1053"/>
    <w:bookmarkStart w:name="z1197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неполное техническое описание;</w:t>
      </w:r>
    </w:p>
    <w:bookmarkEnd w:id="1054"/>
    <w:bookmarkStart w:name="z1198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 не относится ни к специальным техническим средствам, предназначенным для проведения оперативно-розыскных мероприятий, ни к средствам криптографической защиты информации;</w:t>
      </w:r>
    </w:p>
    <w:bookmarkEnd w:id="1055"/>
    <w:bookmarkStart w:name="z1199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товар относится к специальным техническим средствам, предназначенным для проведения оперативно-розыскных мероприятий, не относится к средствам криптографической защиты информации;</w:t>
      </w:r>
    </w:p>
    <w:bookmarkEnd w:id="1056"/>
    <w:bookmarkStart w:name="z1200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товар относится к специальным техническим средствам, предназначенным для проведения оперативно-розыскных мероприятий, ввоз или вывоз которого может нанести ущерб национальной безопасности;</w:t>
      </w:r>
    </w:p>
    <w:bookmarkEnd w:id="1057"/>
    <w:bookmarkStart w:name="z1201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товар относится к средствам криптографической защиты информации, не относится к специальным техническим средствам, предназначенным для проведения оперативно-розыскных мероприятий;</w:t>
      </w:r>
    </w:p>
    <w:bookmarkEnd w:id="1058"/>
    <w:bookmarkStart w:name="z1202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товар относится к средствам криптографической защиты информации, подлежащим нотификации;</w:t>
      </w:r>
    </w:p>
    <w:bookmarkEnd w:id="1059"/>
    <w:bookmarkStart w:name="z1203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товар не относится к перечням 2.17, 2.19 Положений ввоза/вывоза специальных технических средств, предназначенных для проведения оперативно-розыскных мероприятий, средств криптографической защиты информации.</w:t>
      </w:r>
    </w:p>
    <w:bookmarkEnd w:id="10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исследованию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предмет отнесения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средствам криптографической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средствам, предназначенным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 2022 года 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06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</w:t>
      </w:r>
    </w:p>
    <w:bookmarkEnd w:id="1061"/>
    <w:bookmarkStart w:name="z1207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услугодателя)</w:t>
      </w:r>
    </w:p>
    <w:bookmarkEnd w:id="1062"/>
    <w:bookmarkStart w:name="z1208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_______________________________________________________________________________</w:t>
      </w:r>
    </w:p>
    <w:bookmarkEnd w:id="1063"/>
    <w:bookmarkStart w:name="z1209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или фамилия, имя, отчество (при его наличии) услугополучателя)</w:t>
      </w:r>
    </w:p>
    <w:bookmarkEnd w:id="1064"/>
    <w:bookmarkStart w:name="z1210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проведение технического исследования на предмет отнесения товаров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</w:t>
      </w:r>
    </w:p>
    <w:bookmarkEnd w:id="1065"/>
    <w:bookmarkStart w:name="z1211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провести техническое исследование следующих товаров на предмет отнесения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мероприятий:</w:t>
      </w:r>
    </w:p>
    <w:bookmarkEnd w:id="10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изделия с указанием его состава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Заводской, серийный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единой Товарной номенклатуры внешней экономической деятельности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2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Внешнеторговый договор (контракт), приложение и (или) дополнение к нему, и (или) иной документ, подтверждающий намерения сторон</w:t>
      </w:r>
    </w:p>
    <w:bookmarkEnd w:id="1067"/>
    <w:bookmarkStart w:name="z1213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068"/>
    <w:bookmarkStart w:name="z1214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069"/>
    <w:bookmarkStart w:name="z1215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номер и дату заключения соответствующего документа, количество листов)</w:t>
      </w:r>
    </w:p>
    <w:bookmarkEnd w:id="1070"/>
    <w:bookmarkStart w:name="z1216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</w:t>
      </w:r>
    </w:p>
    <w:bookmarkEnd w:id="1071"/>
    <w:bookmarkStart w:name="z1217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 ___________________________________________</w:t>
      </w:r>
    </w:p>
    <w:bookmarkEnd w:id="1072"/>
    <w:bookmarkStart w:name="z1218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услугополучателя</w:t>
      </w:r>
    </w:p>
    <w:bookmarkEnd w:id="1073"/>
    <w:bookmarkStart w:name="z1219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074"/>
    <w:bookmarkStart w:name="z1220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075"/>
    <w:bookmarkStart w:name="z1221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страна (для иностранного юридического лица), область, город, район, населенный пункт, наименование улицы, номер дома/здания</w:t>
      </w:r>
    </w:p>
    <w:bookmarkEnd w:id="1076"/>
    <w:bookmarkStart w:name="z1222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(стационарного помещения)</w:t>
      </w:r>
    </w:p>
    <w:bookmarkEnd w:id="1077"/>
    <w:bookmarkStart w:name="z1223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Фактический адрес услугополучателя</w:t>
      </w:r>
    </w:p>
    <w:bookmarkEnd w:id="1078"/>
    <w:bookmarkStart w:name="z1224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079"/>
    <w:bookmarkStart w:name="z1225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080"/>
    <w:bookmarkStart w:name="z1226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страна (для иностранного юридического лица), область, город, район, населенный пункт, наименование улицы, номер дома/здания</w:t>
      </w:r>
    </w:p>
    <w:bookmarkEnd w:id="1081"/>
    <w:bookmarkStart w:name="z1227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(стационарного помещения)</w:t>
      </w:r>
    </w:p>
    <w:bookmarkEnd w:id="1082"/>
    <w:bookmarkStart w:name="z1228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Телефоны, факс, электронная почта, официальный интернет-ресурс (при его наличии) услугополучателя</w:t>
      </w:r>
    </w:p>
    <w:bookmarkEnd w:id="1083"/>
    <w:bookmarkStart w:name="z1229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084"/>
    <w:bookmarkStart w:name="z1230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085"/>
    <w:bookmarkStart w:name="z1231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Прикрепляется _____ документа(-ов)</w:t>
      </w:r>
    </w:p>
    <w:bookmarkEnd w:id="1086"/>
    <w:bookmarkStart w:name="z1232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 все указанные данные являются официальными контактами и на них может быть направлена любая информация по вопросам оказания государственной услуги; все прилагаемые документы соответствуют действительности и являются действительными; заявитель согласен на использование персональных данных ограниченного доступа, составляющих охраняемую законом тайну, содержащихся в цифровых системах, при оказании государственной услуги.</w:t>
      </w:r>
    </w:p>
    <w:bookmarkEnd w:id="1087"/>
    <w:bookmarkStart w:name="z1233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</w:t>
      </w:r>
    </w:p>
    <w:bookmarkEnd w:id="1088"/>
    <w:bookmarkStart w:name="z1234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______________________________________________________</w:t>
      </w:r>
    </w:p>
    <w:bookmarkEnd w:id="1089"/>
    <w:bookmarkStart w:name="z1235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</w:t>
      </w:r>
    </w:p>
    <w:bookmarkEnd w:id="1090"/>
    <w:bookmarkStart w:name="z1236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"___"____________20__ года</w:t>
      </w:r>
    </w:p>
    <w:bookmarkEnd w:id="1091"/>
    <w:bookmarkStart w:name="z1237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Контактное лицо услугополучателя:</w:t>
      </w:r>
    </w:p>
    <w:bookmarkEnd w:id="1092"/>
    <w:bookmarkStart w:name="z1238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093"/>
    <w:bookmarkStart w:name="z1239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фамилию и инициалы, телефон,</w:t>
      </w:r>
    </w:p>
    <w:bookmarkEnd w:id="1094"/>
    <w:bookmarkStart w:name="z1240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почту лица-исполнителя услугополучателя)</w:t>
      </w:r>
    </w:p>
    <w:bookmarkEnd w:id="10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"________ 2026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2020 года № 34/қе</w:t>
            </w:r>
          </w:p>
        </w:tc>
      </w:tr>
    </w:tbl>
    <w:bookmarkStart w:name="z1243" w:id="10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"Регистрация нотификаций о характеристиках товаров (продукции), содержащих шифровальные (криптографические) средства"</w:t>
      </w:r>
    </w:p>
    <w:bookmarkEnd w:id="1096"/>
    <w:bookmarkStart w:name="z1244" w:id="10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97"/>
    <w:bookmarkStart w:name="z1245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"Регистрация нотификаций о характеристиках товаров (продукции), содержащих шифровальные (криптографические) средства"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Закон) и определяют порядок оказания государственной услуги "Регистрация нотификаций о характеристиках товаров (продукции), содержащих шифровальные (криптографические) средства" (далее – государственная услуга).</w:t>
      </w:r>
    </w:p>
    <w:bookmarkEnd w:id="1098"/>
    <w:bookmarkStart w:name="z1246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Государственную услугу оказывает Комитет национальной безопасности Республики Казахстан (далее – услугодатель) физическим или юридическим лицам (филиалам или представительствам юридического лица), обратившимся к услугодателю для прохождения разрешительной процедуры (далее – услугополучатель).</w:t>
      </w:r>
    </w:p>
    <w:bookmarkEnd w:id="1099"/>
    <w:bookmarkStart w:name="z1247" w:id="1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100"/>
    <w:bookmarkStart w:name="z1248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услугополучатель направляет услугодателю посредством веб-портала "цифрового правительства" www.egov.kz, www.elicense.kz (далее – портал) электронные копии документов, указанных в пункте 10 Перечня основных требований к оказанию государственной услуги, согласно приложению 1 к настоящим Правилам (далее – Требования к оказанию государственной услуги).</w:t>
      </w:r>
    </w:p>
    <w:bookmarkEnd w:id="1101"/>
    <w:bookmarkStart w:name="z1249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Заявление о регистрации нотификаций о характеристиках товаров (продукции), содержащих шифровальные (криптографические) средства (далее – нотификация) рассматривается в течение 5 рабочих дней со дня его регистрации.</w:t>
      </w:r>
    </w:p>
    <w:bookmarkEnd w:id="1102"/>
    <w:bookmarkStart w:name="z1250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услугодатель направляет в "личный кабинет" услугополучателя в форме электронного документа, подписанного электронной цифровой подписью уполномоченного лица услугодателя, уведомление о необходимости предоставления документа, предусмотренного подпунктом 4) пункта 10 Требований к оказанию государственной услуги. В случае оформления нотификации организацией-изготовителем страны, не являющейся страной-членом Евразийского экономического союза, услугодатель направляет в "личный кабинет" услугополучателя в форме электронного документа, подписанного электронной цифровой подписью уполномоченного лица услугодателя, уведомление о необходимости предоставления документа, предусмотренного подпунктом 4) пункта 10 Требований к оказанию государственной услуги. Срок предоставления данных документов составляет 3 рабочих дня с момента получения услугополучателем уведомления. Данный срок не входит в срок оказания государственной услуги.</w:t>
      </w:r>
    </w:p>
    <w:bookmarkEnd w:id="1103"/>
    <w:bookmarkStart w:name="z1251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услугополучателя в качестве юридического лица, в качестве индивидуального предпринимателя, содержащиеся в государственных цифровых системах, услугодатель получает самостоятельно из соответствующих государственных цифровых систем через шлюз "цифрового правительства".</w:t>
      </w:r>
    </w:p>
    <w:bookmarkEnd w:id="1104"/>
    <w:bookmarkStart w:name="z1252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случае установления факта неполноты представленных документов услугодатель в указанный срок направляет в "личный кабинет" услугополучателя в форме электронного документа, удостоверенного электронной цифровой подписью уполномоченного лица услугодателя, мотивированный отказ в дальнейшем рассмотрении заявления.</w:t>
      </w:r>
    </w:p>
    <w:bookmarkEnd w:id="1105"/>
    <w:bookmarkStart w:name="z1253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полного пакета документов услугодатель готовит решение о регистрации нотификаций либо уведомляет услугополучателя о предварительном решении об отказе в регистрации нотификации,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1106"/>
    <w:bookmarkStart w:name="z1254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рабочих дня до завершения срока оказания государственной услуги. Заслушивание проводится не позднее 2 рабочих дней со дня уведомления.</w:t>
      </w:r>
    </w:p>
    <w:bookmarkEnd w:id="1107"/>
    <w:bookmarkStart w:name="z1255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готовит решение о регистрации нотификаций либо мотивированный отказ в регистрации нотификаций на основании, предусмотренном пунктом 11 Требований к оказанию государственной услуги, и направляет в "личный кабинет" услугополучателя на портале.</w:t>
      </w:r>
    </w:p>
    <w:bookmarkEnd w:id="1108"/>
    <w:bookmarkStart w:name="z1256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цифровизации,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109"/>
    <w:bookmarkStart w:name="z1257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направление информации о внесенных изменениях и (или) дополнениях в настоящие Правила в Единый контакт-центр и оператору цифровой инфраструктуры "цифрового правительства" в течение десяти рабочих дней со дня их введения в действие.</w:t>
      </w:r>
    </w:p>
    <w:bookmarkEnd w:id="1110"/>
    <w:bookmarkStart w:name="z1258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цифровой системы разрешений и уведомлений, данные о стадии ее оказания поступают в автоматическом режиме в цифровую систему мониторинга оказания государственных услуг.</w:t>
      </w:r>
    </w:p>
    <w:bookmarkEnd w:id="1111"/>
    <w:bookmarkStart w:name="z1259" w:id="1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государственной услуги</w:t>
      </w:r>
    </w:p>
    <w:bookmarkEnd w:id="1112"/>
    <w:bookmarkStart w:name="z1260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Жалоба на решение, действия (бездействие) услугодателя по вопросам оказания государственных услуг может быть подана на имя руководителя услугодателя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1113"/>
    <w:bookmarkStart w:name="z1261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bookmarkEnd w:id="1114"/>
    <w:bookmarkStart w:name="z1262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продления.";</w:t>
      </w:r>
    </w:p>
    <w:bookmarkEnd w:id="1115"/>
    <w:bookmarkStart w:name="z1263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116"/>
    <w:bookmarkStart w:name="z1264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1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нотификаций о характеристиках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(продукции),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шифровальные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(криптографические)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 2022 года № ___</w:t>
            </w:r>
          </w:p>
        </w:tc>
      </w:tr>
    </w:tbl>
    <w:bookmarkStart w:name="z1266" w:id="1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"Регистрация нотификаций о характеристиках товаров (продукции), содержащих шифровальные (криптографические) средства"</w:t>
      </w:r>
    </w:p>
    <w:bookmarkEnd w:id="1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нотификаций о характеристиках товаров (продукции), содержащих шифровальные (криптографические)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веб-портал "цифрового правительства": www.​egov.​kz, www.​eli​cens​e.​kz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рабочих дней. Срок предоставления документов, предусмотренных пунктом 3 настоящих Правил, составляет 3 рабочих дня с момента поступления уведомления в "личный кабинет" услугополучателя. Данный срок не входит в срок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услугодателя о регистрации нотификации о характеристиках товаров (продукции), содержащих шифровальные (криптографические) средства, либо мотивированный отказ в оказании государственной услуги. Результат оказания государственной услуги направляется и хранится в "личном кабинете" услугополучателя в форме электронного документа, подписанного электронной цифровой подписью уполномоченного лица услугодателя. Форма предоставления результата оказания государственной услуги: электронная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09:00 до 19:00 часов, с перерывом на обед с 13:00 до 15:00 часов, кроме выходных и праздничных дней, согласно трудовому законодательству Республики Казахстан;</w:t>
            </w:r>
          </w:p>
          <w:bookmarkEnd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размещен на официальном интернет-ресурсе услугодателя: www.​knb.​gov.​kz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удостоверенного электронной цифровой подписью услугополучателя, по форме согласно приложению 2 к настоящим Правилам;</w:t>
            </w:r>
          </w:p>
          <w:bookmarkEnd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нотификация по форме согласно приложению 3 к настоящим Правилам (далее – нотификация);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электронный документ нотификации в формате *.xls. Описание структуры файла нотификации, представляемого услугодателю, приведено в Положении о ввозе на таможенную территорию Евразийского экономического союза и вывозе с таможенной территории Евразийского экономического союза шифровальных (криптографических) средств, утвержденном Решением Коллегии Евразийской экономической комиссии от 21 апреля 2015 года № 30 "О мерах нетарифного регулирования";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легализованного документа (апостиль, консульская легализация), предоставляющего услугополучателю право действовать от лица изготовителя. В случае составления указанного документа на иностранном языке, также представляется электронная копия перевода на государственный или русский язык, заверенного в порядке, установленном законодательством Республики Казахстан. В случае необходимости услугодатель направляет в "личный кабинет" услугополучателя в форме электронного документа уведомление о необходимости предоставления документа, предусмотренного подпунктом 4) настоящего пункта Требований к оказанию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оформления нотификации организацией-изготовителем страны, не являющейся страной-членом Евразийского экономического союза, услугодатель направляет в "личный кабинет" услугополучателя в форме электронного документа уведомление о необходимости предоставления документа, предусмотренного подпунктом 4) настоящего пункта Требований к оказанию государственной услуги. Срок предоставления данных документов составляет 3 рабочих дня с момента поступления уведомления в "личный кабинет" услугополучателя. Данный срок не входит в срок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оформления нотификации услугополучателем, являющимся организацией-изготовителем третьей страны, нотификация должна быть легализована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или социально ответственной услуги, и (или) данных (сведений), содержащихся в них;</w:t>
            </w:r>
          </w:p>
          <w:bookmarkEnd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или социально ответственной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или социально ответственной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несоответствие услугополучателя и (или) представленных материалов, объектов, данных и сведений, необходимых для оказания государственной или социально ответственной услуги, требованиям, установленным Решением Коллегии Евразийской экономической комиссии от 21 апреля 2015 года №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Полномочия представителя услугополучателя должны быть оформлены в соответствии с гражданским законодательством Республики Казахстан. Услугополучатель получает государственную услугу в электронной форме через портал при условии наличия электронной цифровой подписи.</w:t>
            </w:r>
          </w:p>
          <w:bookmarkEnd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на портале в "личном кабинете" услугополучателя, а также по телефонам услугодателя и Единого контакт-центра по вопросам оказания государственных услуг. Контактные телефоны услугодателя по вопросам оказания государственной услуги: 8 (7172) 76-49-49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нотификаций о характеристиках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(продукции),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шифровальные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(криптографические)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 2022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83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</w:t>
      </w:r>
    </w:p>
    <w:bookmarkEnd w:id="1123"/>
    <w:bookmarkStart w:name="z1284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услугодателя)</w:t>
      </w:r>
    </w:p>
    <w:bookmarkEnd w:id="1124"/>
    <w:bookmarkStart w:name="z1285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_____________________________________________________________________________</w:t>
      </w:r>
    </w:p>
    <w:bookmarkEnd w:id="1125"/>
    <w:bookmarkStart w:name="z1286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или фамилия, имя, отчество (при его наличии)</w:t>
      </w:r>
    </w:p>
    <w:bookmarkEnd w:id="1126"/>
    <w:bookmarkStart w:name="z1287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услугополучателя)</w:t>
      </w:r>
    </w:p>
    <w:bookmarkEnd w:id="1127"/>
    <w:bookmarkStart w:name="z1288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bookmarkEnd w:id="1128"/>
    <w:bookmarkStart w:name="z1289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зарегистрировать нотификацию о характеристиках товаров, содержащих шифровальные (криптографические) средства.</w:t>
      </w:r>
    </w:p>
    <w:bookmarkEnd w:id="1129"/>
    <w:bookmarkStart w:name="z1290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товара (продукции) _________________________________________________</w:t>
      </w:r>
    </w:p>
    <w:bookmarkEnd w:id="1130"/>
    <w:bookmarkStart w:name="z1291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идентификационный номер/бизнес-идентификационный номер услугополучателя </w:t>
      </w:r>
    </w:p>
    <w:bookmarkEnd w:id="1131"/>
    <w:bookmarkStart w:name="z1292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132"/>
    <w:bookmarkStart w:name="z1293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услугополучателя</w:t>
      </w:r>
    </w:p>
    <w:bookmarkEnd w:id="1133"/>
    <w:bookmarkStart w:name="z1294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134"/>
    <w:bookmarkStart w:name="z1295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страна (для иностранного юридического лица), область, город, район, населенный пункт, наименование улицы, номер дома/здания</w:t>
      </w:r>
    </w:p>
    <w:bookmarkEnd w:id="1135"/>
    <w:bookmarkStart w:name="z1296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(стационарного помещения)</w:t>
      </w:r>
    </w:p>
    <w:bookmarkEnd w:id="1136"/>
    <w:bookmarkStart w:name="z1297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Фактический адрес услугополучателя</w:t>
      </w:r>
    </w:p>
    <w:bookmarkEnd w:id="1137"/>
    <w:bookmarkStart w:name="z1298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138"/>
    <w:bookmarkStart w:name="z1299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страна (для иностранного юридического лица), область, город, район, населенный пункт, наименование улицы, номер дома/здания (стационарного помещения)</w:t>
      </w:r>
    </w:p>
    <w:bookmarkEnd w:id="1139"/>
    <w:bookmarkStart w:name="z1300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Телефоны, факс, электронная почта, официальный интернет-ресурс (при наличии) услугополучателя _________________________________________</w:t>
      </w:r>
    </w:p>
    <w:bookmarkEnd w:id="1140"/>
    <w:bookmarkStart w:name="z1301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Прикрепляется _____ документа(-ов)</w:t>
      </w:r>
    </w:p>
    <w:bookmarkEnd w:id="1141"/>
    <w:bookmarkStart w:name="z1302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 все указанные данные являются официальными контактами и на них может быть направлена любая информация по вопросам оказания государственной услуги; все прилагаемые документы соответствуют действительности и являются действительными; заявитель согласен на использование персональных данных ограниченного доступа, составляющих охраняемую законом тайну, содержащихся в цифровых системах, при оказании государственной услуги.</w:t>
      </w:r>
    </w:p>
    <w:bookmarkEnd w:id="1142"/>
    <w:bookmarkStart w:name="z1303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</w:t>
      </w:r>
    </w:p>
    <w:bookmarkEnd w:id="1143"/>
    <w:bookmarkStart w:name="z1304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1144"/>
    <w:bookmarkStart w:name="z1305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</w:t>
      </w:r>
    </w:p>
    <w:bookmarkEnd w:id="1145"/>
    <w:bookmarkStart w:name="z1306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"___" ____________20__ года</w:t>
      </w:r>
    </w:p>
    <w:bookmarkEnd w:id="1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нотификаций о характеристиках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(продукции),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шифровальные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(криптографические)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 2022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09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Зарегистрирована в реестре "__" ______20__г. №</w:t>
      </w:r>
    </w:p>
    <w:bookmarkEnd w:id="1147"/>
    <w:bookmarkStart w:name="z1310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148"/>
    <w:bookmarkStart w:name="z1311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149"/>
    <w:bookmarkStart w:name="z1312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должностного лица согласующего органа) (фамилия, имя, отчество</w:t>
      </w:r>
    </w:p>
    <w:bookmarkEnd w:id="1150"/>
    <w:bookmarkStart w:name="z1313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</w:t>
      </w:r>
    </w:p>
    <w:bookmarkEnd w:id="1151"/>
    <w:bookmarkStart w:name="z1314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Нотификация</w:t>
      </w:r>
    </w:p>
    <w:bookmarkEnd w:id="1152"/>
    <w:bookmarkStart w:name="z1315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характеристиках ____________________________________________________________________</w:t>
      </w:r>
    </w:p>
    <w:bookmarkEnd w:id="1153"/>
    <w:bookmarkStart w:name="z1316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(шифровальных (криптографических) средств и (или) товаров, их содержащих, – указать нужное)</w:t>
      </w:r>
    </w:p>
    <w:bookmarkEnd w:id="1154"/>
    <w:bookmarkStart w:name="z1317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товара</w:t>
      </w:r>
    </w:p>
    <w:bookmarkEnd w:id="1155"/>
    <w:bookmarkStart w:name="z1318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товара</w:t>
      </w:r>
    </w:p>
    <w:bookmarkEnd w:id="1156"/>
    <w:bookmarkStart w:name="z1319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об изготовителе товара</w:t>
      </w:r>
    </w:p>
    <w:bookmarkEnd w:id="1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Используемые криптографические алгоритмы (функции) и их назначение: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категории из приложения № 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_______________________________________________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1320" w:id="1158"/>
          <w:p>
            <w:pPr>
              <w:spacing w:after="20"/>
              <w:ind w:left="20"/>
              <w:jc w:val="both"/>
            </w:pPr>
          </w:p>
          <w:bookmarkEnd w:id="115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_______________________________________________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1321" w:id="1159"/>
          <w:p>
            <w:pPr>
              <w:spacing w:after="20"/>
              <w:ind w:left="20"/>
              <w:jc w:val="both"/>
            </w:pPr>
          </w:p>
          <w:bookmarkEnd w:id="115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_______________________________________________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1322" w:id="1160"/>
          <w:p>
            <w:pPr>
              <w:spacing w:after="20"/>
              <w:ind w:left="20"/>
              <w:jc w:val="both"/>
            </w:pPr>
          </w:p>
          <w:bookmarkEnd w:id="116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23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Наличие в товаре функциональных возможностей, не описанных в предоставляемой пользователю эксплуатационной документации</w:t>
      </w:r>
    </w:p>
    <w:bookmarkEnd w:id="1161"/>
    <w:bookmarkStart w:name="z1324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162"/>
    <w:bookmarkStart w:name="z1325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действия нотификации "__" _______20__г.</w:t>
      </w:r>
    </w:p>
    <w:bookmarkEnd w:id="1163"/>
    <w:bookmarkStart w:name="z1326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заявителе ____________________________________________________</w:t>
      </w:r>
    </w:p>
    <w:bookmarkEnd w:id="1164"/>
    <w:bookmarkStart w:name="z1327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документе изготовителя, удостоверившего полномочия лица на оформление нотификации (при необходимости)</w:t>
      </w:r>
    </w:p>
    <w:bookmarkEnd w:id="1165"/>
    <w:bookmarkStart w:name="z1328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166"/>
    <w:bookmarkStart w:name="z1329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Дата заполнения нотификации "__" _______20__г.</w:t>
      </w:r>
    </w:p>
    <w:bookmarkEnd w:id="1167"/>
    <w:bookmarkStart w:name="z1330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и полноту сведений, включенных в нотификацию, подтверждаю:</w:t>
      </w:r>
    </w:p>
    <w:bookmarkEnd w:id="1168"/>
    <w:bookmarkStart w:name="z1331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______________________________________________</w:t>
      </w:r>
    </w:p>
    <w:bookmarkEnd w:id="1169"/>
    <w:bookmarkStart w:name="z1332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</w:t>
      </w:r>
    </w:p>
    <w:bookmarkEnd w:id="1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"________ 2026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2020 года № 34/қе</w:t>
            </w:r>
          </w:p>
        </w:tc>
      </w:tr>
    </w:tbl>
    <w:bookmarkStart w:name="z1335" w:id="1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разрешения на реализацию (в том числе иную передачу) средств криптографической защиты информации"</w:t>
      </w:r>
    </w:p>
    <w:bookmarkEnd w:id="1171"/>
    <w:bookmarkStart w:name="z1336" w:id="1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72"/>
    <w:bookmarkStart w:name="z1337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разрешения на реализацию (в том числе иную передачу) средств криптографической защиты информации"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Закон) и определяют порядок оказания государственной услуги "Выдача разрешения на реализацию (в том числе иную передачу) средств криптографической защиты информации" (далее – государственная услуга).</w:t>
      </w:r>
    </w:p>
    <w:bookmarkEnd w:id="1173"/>
    <w:bookmarkStart w:name="z1338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Государственную услугу оказывает Комитет национальной безопасности Республики Казахстан (далее – услугодатель) физическим или юридическим лицам (филиалам или представительствам юридического лица, лицензиатам), обратившимся к услугодателю для прохождения разрешительной процедуры (далее – услугополучатель).</w:t>
      </w:r>
    </w:p>
    <w:bookmarkEnd w:id="1174"/>
    <w:bookmarkStart w:name="z1339" w:id="1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175"/>
    <w:bookmarkStart w:name="z1340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услугополучатель направляет услугодателю посредством веб-портала "цифрового правительства" www.egov.kz, www.elicense.kz (далее – портал) электронные копии документов, указанных в пункте 10 Перечня основных требований к оказанию государственной услуги, согласно приложению 1 к настоящим Правилам (далее – Требования к оказанию государственной услуги).</w:t>
      </w:r>
    </w:p>
    <w:bookmarkEnd w:id="1176"/>
    <w:bookmarkStart w:name="z1341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Заявление на выдачу разрешения на реализацию (в том числе иную передачу) средств криптографической защиты информации (далее – разрешение) рассматривается в течение 8 рабочих дней со дня его регистрации.</w:t>
      </w:r>
    </w:p>
    <w:bookmarkEnd w:id="1177"/>
    <w:bookmarkStart w:name="z1342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5 рабочих дней с момента получения заявления услугополучателя на выдачу разрешения проверяет достоверность документов, представленных услугополучателем для получения государственной услуги, и (или) данных (сведений), содержащихся в них, а также соответствие услугополучателя разрешительным требованиям для занятия деятельностью по реализации (в том числе иной передаче) средств криптографической защиты информации,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19 декабря 2018 года № 104/қе "Об утверждении Правил осуществления разрешительных процедур и разрешительных требований по выдаче разрешения на реализацию (в том числе иную передачу) средств криптографической защиты информации и перечня документов, подтверждающих соответствие им" (зарегистрирован в Реестре государственной регистрации нормативных правовых актов под № 17973).</w:t>
      </w:r>
    </w:p>
    <w:bookmarkEnd w:id="1178"/>
    <w:bookmarkStart w:name="z1343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услугополучателя в качестве юридического лица, в качестве индивидуального предпринимателя, об оплате сбора за право занятия отдельными видами деятельности (в случае оплаты через платежный шлюз "цифрового правительства"), содержащиеся в государственных цифровых системах, услугодатель получает самостоятельно из соответствующих государственных цифровых систем через шлюз "цифрового правительства".</w:t>
      </w:r>
    </w:p>
    <w:bookmarkEnd w:id="1179"/>
    <w:bookmarkStart w:name="z1344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а также наличия оснований для отказа в оказании государственной услуги, предусмотренных пунктом 11 Требований к оказанию государственной услуги, услугодатель в указанный срок направляет в "личный кабинет" услугополучателя в форме электронного документа, удостоверенного электронной цифровой подписью уполномоченного лица услугодателя, мотивированный отказ в дальнейшем рассмотрении заявления.</w:t>
      </w:r>
    </w:p>
    <w:bookmarkEnd w:id="1180"/>
    <w:bookmarkStart w:name="z1345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полного пакета документов услугодатель в течение 3 рабочих дней готовит в форме электронного документа, подписанного электронной цифровой подписью уполномоченного лица услугодателя, разрешение либо уведомляет услугополучателя о предварительном решении об отказе в выдаче разрешения,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1181"/>
    <w:bookmarkStart w:name="z1346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рабочих дня до завершения срока оказания государственной услуги. Заслушивание проводится не позднее 2 рабочих дней со дня уведомления.</w:t>
      </w:r>
    </w:p>
    <w:bookmarkEnd w:id="1182"/>
    <w:bookmarkStart w:name="z1347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разрешительный документ либо мотивированный отказ в выдаче разрешительного документа на основании, предусмотренном пунктом 11 Требований к оказанию государственной услуги, и направляет в "личный кабинет" услугополучателя на портале.</w:t>
      </w:r>
    </w:p>
    <w:bookmarkEnd w:id="1183"/>
    <w:bookmarkStart w:name="z1348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цифровизации,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184"/>
    <w:bookmarkStart w:name="z1349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направление информации о внесенных изменениях и (или) дополнениях в настоящие Правила в Единый контакт-центр и оператору цифровой инфраструктуры "цифрового правительства" в течение десяти рабочих дней со дня их введения в действие.</w:t>
      </w:r>
    </w:p>
    <w:bookmarkEnd w:id="1185"/>
    <w:bookmarkStart w:name="z1350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цифровой системы разрешений и уведомлений, данные о стадии ее оказания поступают в автоматическом режиме в цифровую систему мониторинга оказания государственных услуг.</w:t>
      </w:r>
    </w:p>
    <w:bookmarkEnd w:id="1186"/>
    <w:bookmarkStart w:name="z1351" w:id="1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государственной услуги</w:t>
      </w:r>
    </w:p>
    <w:bookmarkEnd w:id="1187"/>
    <w:bookmarkStart w:name="z1352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Жалоба на решение, действия (бездействие) услугодателя по вопросам оказания государственных услуг может быть подана на имя руководителя услугодателя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1188"/>
    <w:bookmarkStart w:name="z1353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bookmarkEnd w:id="1189"/>
    <w:bookmarkStart w:name="z1354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1190"/>
    <w:bookmarkStart w:name="z1355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191"/>
    <w:bookmarkStart w:name="z1356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1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иную передачу)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криптографической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"___" ______ 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____</w:t>
            </w:r>
          </w:p>
        </w:tc>
      </w:tr>
    </w:tbl>
    <w:bookmarkStart w:name="z1358" w:id="1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разрешения на реализацию (в том числе иную передачу) средств криптографической защиты информации"</w:t>
      </w:r>
    </w:p>
    <w:bookmarkEnd w:id="1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реализацию (в том числе иную передачу) средств криптографической защиты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веб-портал "цифрового правительства": www.​egov.​kz, www.​eli​cens​e.​kz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реализацию (в том числе иную передачу) средств криптографической защиты информации либо мотивированный отказ в оказании государственной услуги.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уполномоченного лица услугодателя. Форма предоставления результата оказания государственной услуги: электронная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платной основе физическим и юридическим лицам. За оказание государственной услуги взимается сбор за право занятия отдельными видами деятельности в соответствии со статьей 616 Налогового кодекса Республики Казахстан, который составляет 9 месячных расчетных показателей. Оплата осуществляется в наличной и безналичной форме через банки второго уровня и организации, осуществляющие отдельные виды банковских операций. Оплата может осуществляться через платежный шлюз "цифрового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09:00 до 19:00 часов, с перерывом на обед с 13:00 до 15:00 часов, кроме выходных и праздничных дней, согласно трудовому законодательству Республики Казахстан;</w:t>
            </w:r>
          </w:p>
          <w:bookmarkEnd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днем). Адрес места оказания государственной услуги размещен на официальном интернет-ресурсе услугодателя: www.​knb.​gov.​kz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юридического лица в форме электронного документа, удостоверенного электронной цифровой подписью услугополучателя, по форме согласно приложению 2 к настоящим Правилам или заявление физического лица в форме электронного документа, удостоверенного электронной цифровой подписью услугополучателя, по форме согласно приложению 3 к настоящим Правилам;</w:t>
            </w:r>
          </w:p>
          <w:bookmarkEnd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форма сведений о соответствии услугополучателя разрешительным требованиям для занятия деятельностью по реализации (в том числе иной передаче) средств криптографической защиты информации, по форме согласно приложению 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сведения, подтверждающие уплату в бюджет сбора за право занятия отдельными видами деятельности, за исключением случаев оплаты через платежный шлюз "цифрового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или социально ответственной услуги, и (или) данных (сведений), содержащихся в них;</w:t>
            </w:r>
          </w:p>
          <w:bookmarkEnd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или социально ответственной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или социально ответственной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несоответствие услугополучателя и (или) представленных данных и сведений, необходимых для оказания государственной или социально ответственной услуги разрешительным требованиям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электронной цифровой подписи.</w:t>
            </w:r>
          </w:p>
          <w:bookmarkEnd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на портале в "личном кабинете" услугополучателя, а также по телефонам услугодателя и Единого контакт-центра по вопросам оказания государственных услуг. Контактные телефоны услугодателя по вопросам оказания государственной услуги: 8 (7172) 76-49-49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иную передачу)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криптографической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"___" ______ 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71" w:id="1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разрешения на реализацию</w:t>
      </w:r>
    </w:p>
    <w:bookmarkEnd w:id="1198"/>
    <w:bookmarkStart w:name="z1372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том числе иную передачу) средств криптографической защиты информации</w:t>
      </w:r>
    </w:p>
    <w:bookmarkEnd w:id="1199"/>
    <w:bookmarkStart w:name="z1373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______________________________________________________________________________</w:t>
      </w:r>
    </w:p>
    <w:bookmarkEnd w:id="1200"/>
    <w:bookmarkStart w:name="z1374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услугополучателя)</w:t>
      </w:r>
    </w:p>
    <w:bookmarkEnd w:id="1201"/>
    <w:bookmarkStart w:name="z1375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_____________________________________________________________________________19</w:t>
      </w:r>
    </w:p>
    <w:bookmarkEnd w:id="1202"/>
    <w:bookmarkStart w:name="z1376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 номер юридического лица (в том числе иностранного юридического лица), бизнес-идентификационный номер филиала или представительства иностранного юридического лица - в случае отсутствия бизнес- идентификационного номера у юридического лица)</w:t>
      </w:r>
    </w:p>
    <w:bookmarkEnd w:id="1203"/>
    <w:bookmarkStart w:name="z1377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разрешение на осуществление деятельности по реализации</w:t>
      </w:r>
    </w:p>
    <w:bookmarkEnd w:id="1204"/>
    <w:bookmarkStart w:name="z1378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том числе иной передаче) средств криптографической защиты информации.</w:t>
      </w:r>
    </w:p>
    <w:bookmarkEnd w:id="1205"/>
    <w:bookmarkStart w:name="z1379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</w:t>
      </w:r>
    </w:p>
    <w:bookmarkEnd w:id="1206"/>
    <w:bookmarkStart w:name="z1380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207"/>
    <w:bookmarkStart w:name="z1381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страна (для иностранного юридического лица), область, город, район, населенный пункт, наименование улицы, номер дома/здания (стационарного помещения)</w:t>
      </w:r>
    </w:p>
    <w:bookmarkEnd w:id="1208"/>
    <w:bookmarkStart w:name="z1382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</w:t>
      </w:r>
    </w:p>
    <w:bookmarkEnd w:id="1209"/>
    <w:bookmarkStart w:name="z1383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</w:t>
      </w:r>
    </w:p>
    <w:bookmarkEnd w:id="1210"/>
    <w:bookmarkStart w:name="z1384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</w:t>
      </w:r>
    </w:p>
    <w:bookmarkEnd w:id="1211"/>
    <w:bookmarkStart w:name="z1385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</w:t>
      </w:r>
    </w:p>
    <w:bookmarkEnd w:id="1212"/>
    <w:bookmarkStart w:name="z1386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213"/>
    <w:bookmarkStart w:name="z1387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bookmarkEnd w:id="1214"/>
    <w:bookmarkStart w:name="z1388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________ документа(-ов).</w:t>
      </w:r>
    </w:p>
    <w:bookmarkEnd w:id="1215"/>
    <w:bookmarkStart w:name="z1389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 все указанные данные являются официальными контактами и на них может быть направлена любая информация по вопросам выдачи или отказа в выдаче разрешения; заявителю не запрещено судом заниматься деятельностью или отдельными видами деятельности, требующими получения разрешения; все прилагаемые документы соответствуют действительности и являются действительными; заявитель согласен на использование персональных данных ограниченного доступа, составляющих охраняемую законом тайну, содержащихся в цифровых системах, при выдаче разрешения.</w:t>
      </w:r>
    </w:p>
    <w:bookmarkEnd w:id="1216"/>
    <w:bookmarkStart w:name="z1390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____________________________________________________________________</w:t>
      </w:r>
    </w:p>
    <w:bookmarkEnd w:id="1217"/>
    <w:bookmarkStart w:name="z1391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</w:t>
      </w:r>
    </w:p>
    <w:bookmarkEnd w:id="1218"/>
    <w:bookmarkStart w:name="z1392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"___" _________ 20 _____года</w:t>
      </w:r>
    </w:p>
    <w:bookmarkEnd w:id="1219"/>
    <w:bookmarkStart w:name="z1393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bookmarkEnd w:id="1220"/>
    <w:bookmarkStart w:name="z1394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 Сведения услугодатель получает самостоятельно из соответствующих государственных цифровых систем через шлюз "цифрового правительства". </w:t>
      </w:r>
    </w:p>
    <w:bookmarkEnd w:id="12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иную передачу)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криптографической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"___" ______ 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97" w:id="1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получения разрешения на реализацию</w:t>
      </w:r>
    </w:p>
    <w:bookmarkEnd w:id="1222"/>
    <w:bookmarkStart w:name="z1398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том числе иную передачу) средств криптографической защиты информации</w:t>
      </w:r>
    </w:p>
    <w:bookmarkEnd w:id="1223"/>
    <w:bookmarkStart w:name="z1399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______________________________________________________________________________</w:t>
      </w:r>
    </w:p>
    <w:bookmarkEnd w:id="1224"/>
    <w:bookmarkStart w:name="z1400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услугополучателя)</w:t>
      </w:r>
    </w:p>
    <w:bookmarkEnd w:id="1225"/>
    <w:bookmarkStart w:name="z1401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____________________________________________________________________________20</w:t>
      </w:r>
    </w:p>
    <w:bookmarkEnd w:id="1226"/>
    <w:bookmarkStart w:name="z1402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физического лица, индивидуальный идентификационный номер)</w:t>
      </w:r>
    </w:p>
    <w:bookmarkEnd w:id="1227"/>
    <w:bookmarkStart w:name="z1403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разрешение на осуществление деятельности по реализации</w:t>
      </w:r>
    </w:p>
    <w:bookmarkEnd w:id="1228"/>
    <w:bookmarkStart w:name="z1404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том числе иной передаче) средств криптографической защиты информации</w:t>
      </w:r>
    </w:p>
    <w:bookmarkEnd w:id="1229"/>
    <w:bookmarkStart w:name="z1405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местонахождения физического лица</w:t>
      </w:r>
    </w:p>
    <w:bookmarkEnd w:id="1230"/>
    <w:bookmarkStart w:name="z1406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231"/>
    <w:bookmarkStart w:name="z1407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 (стационарного помещения)</w:t>
      </w:r>
    </w:p>
    <w:bookmarkEnd w:id="1232"/>
    <w:bookmarkStart w:name="z1408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</w:t>
      </w:r>
    </w:p>
    <w:bookmarkEnd w:id="1233"/>
    <w:bookmarkStart w:name="z1409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</w:t>
      </w:r>
    </w:p>
    <w:bookmarkEnd w:id="1234"/>
    <w:bookmarkStart w:name="z1410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</w:t>
      </w:r>
    </w:p>
    <w:bookmarkEnd w:id="1235"/>
    <w:bookmarkStart w:name="z1411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</w:t>
      </w:r>
    </w:p>
    <w:bookmarkEnd w:id="1236"/>
    <w:bookmarkStart w:name="z1412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bookmarkEnd w:id="1237"/>
    <w:bookmarkStart w:name="z1413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________ документа(-ов).</w:t>
      </w:r>
    </w:p>
    <w:bookmarkEnd w:id="1238"/>
    <w:bookmarkStart w:name="z1414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 все указанные данные являются официальными контактами и на них может быть направлена любая информация по вопросам выдачи или отказа в выдаче разрешения; заявителю не запрещено судом заниматься деятельностью или отдельными видами деятельности, требующими получения разрешения; все прилагаемые документы соответствуют действительности и являются действительными;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разрешения.</w:t>
      </w:r>
    </w:p>
    <w:bookmarkEnd w:id="1239"/>
    <w:bookmarkStart w:name="z1415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1240"/>
    <w:bookmarkStart w:name="z1416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</w:t>
      </w:r>
    </w:p>
    <w:bookmarkEnd w:id="1241"/>
    <w:bookmarkStart w:name="z1417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"___" _________ 20 _____года</w:t>
      </w:r>
    </w:p>
    <w:bookmarkEnd w:id="1242"/>
    <w:bookmarkStart w:name="z1418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bookmarkEnd w:id="1243"/>
    <w:bookmarkStart w:name="z1419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 Сведения услугодатель получает самостоятельно из соответствующих государственных информационных систем через шлюз "цифрового правительства". </w:t>
      </w:r>
    </w:p>
    <w:bookmarkEnd w:id="12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иную передачу)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криптографической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"___" ______ 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22" w:id="1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о соответствии услугополучателя разрешительным требованиям для занятия деятельностью по реализации (в том числе иной передаче) средств криптографической защиты информации</w:t>
      </w:r>
    </w:p>
    <w:bookmarkEnd w:id="1245"/>
    <w:bookmarkStart w:name="z1423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об услугополучателе</w:t>
      </w:r>
    </w:p>
    <w:bookmarkEnd w:id="1246"/>
    <w:bookmarkStart w:name="z1424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______________________________________________________________________________21;</w:t>
      </w:r>
    </w:p>
    <w:bookmarkEnd w:id="1247"/>
    <w:bookmarkStart w:name="z1425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физического лица, индивидуальный идентификационный номер, дата и номер выдачи справки/свидетельства о государственной регистрации/перерегистрации юридического лица)</w:t>
      </w:r>
    </w:p>
    <w:bookmarkEnd w:id="1248"/>
    <w:bookmarkStart w:name="z1426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о заявленном(-ых) специалисте(-ах), имеющем(-их) высшее или среднее профессиональное образование по технической специальности</w:t>
      </w:r>
    </w:p>
    <w:bookmarkEnd w:id="1249"/>
    <w:bookmarkStart w:name="z1427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250"/>
    <w:bookmarkStart w:name="z1428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специальность и квалификацию, а также номер, дату и место выдачи диплома(-ов),</w:t>
      </w:r>
    </w:p>
    <w:bookmarkEnd w:id="1251"/>
    <w:bookmarkStart w:name="z1429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_______________________________________________________________________________;</w:t>
      </w:r>
    </w:p>
    <w:bookmarkEnd w:id="1252"/>
    <w:bookmarkStart w:name="z1430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заведения, приложив копию(-и) диплома(-ов)</w:t>
      </w:r>
    </w:p>
    <w:bookmarkEnd w:id="1253"/>
    <w:bookmarkStart w:name="z1431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или физического лица</w:t>
      </w:r>
    </w:p>
    <w:bookmarkEnd w:id="1254"/>
    <w:bookmarkStart w:name="z1432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255"/>
    <w:bookmarkStart w:name="z1433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страна (для иностранного юридического лица), область, город, район, населенный пункт, наименование улицы, номер дома/здания (стационарного помещения)</w:t>
      </w:r>
    </w:p>
    <w:bookmarkEnd w:id="1256"/>
    <w:bookmarkStart w:name="z1434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</w:t>
      </w:r>
    </w:p>
    <w:bookmarkEnd w:id="1257"/>
    <w:bookmarkStart w:name="z1435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</w:t>
      </w:r>
    </w:p>
    <w:bookmarkEnd w:id="1258"/>
    <w:bookmarkStart w:name="z1436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</w:t>
      </w:r>
    </w:p>
    <w:bookmarkEnd w:id="1259"/>
    <w:bookmarkStart w:name="z1437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</w:t>
      </w:r>
    </w:p>
    <w:bookmarkEnd w:id="1260"/>
    <w:bookmarkStart w:name="z1438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bookmarkEnd w:id="1261"/>
    <w:bookmarkStart w:name="z1439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</w:t>
      </w:r>
    </w:p>
    <w:bookmarkEnd w:id="1262"/>
    <w:bookmarkStart w:name="z1440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Сведения услугодатель получает самостоятельно из соответствующих государственных информационных систем через шлюз "цифрового правительства".</w:t>
      </w:r>
    </w:p>
    <w:bookmarkEnd w:id="12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