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7a7c" w14:textId="e187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"Tumar Cuprum Gold"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15 мая 2026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площадью- 903,0545 гектаров, расположенных на землях Каркаралинского района Карагандинской области без изъятия земельных участков сроком до 09 июля 2027 года для проведения операций по разведке твердых полезных ископаемых товариществом с ограниченной ответственностью "Tumar Cuprum Gold",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"Tumar Cuprum Gold"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"Tumar Cuprum Gold" (Лицензия №1364-EL от 09 июля 2021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"Томар"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09:133:034:087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26840,7379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