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533f" w14:textId="f9a5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"Kosskol"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апреля 2026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площадью- 221,87 гектаров, расположенных на землях Каркаралинского района Карагандинской области без изъятия земельных участков сроком до 07 ноября 2031 года для проведения операций по разведке твердых полезных ископаемых товариществом с ограниченной ответственностью "Kosskol",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"Kosskol"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"Kosskol"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Бекзат Абзалбекович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09:133:054-073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"Атамура Табыс"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09:133:064:130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Шилдебай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Осибай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221,87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