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533f" w14:textId="f9a5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"Kosskol"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23 апреля 2026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площадью- 221,87 гектаров, расположенных на землях Каркаралинского района Карагандинской области без изъятия земельных участков сроком до 07 ноября 2031 года для проведения операций по разведке твердых полезных ископаемых товариществом с ограниченной ответственностью "Kosskol",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"Kosskol"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"Kosskol"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Бекзат Абзалбекович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"Атамура 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Шилдебай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Осибай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221,87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