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163a" w14:textId="91c1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Абайского районного маслихата от 19 декабря 2025 года № 44/415 "O бюджетах города районного значения, сел, поселков,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23 февраля 2026 года № 47/437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19 декабря 2025 года № 44/415 "O бюджетах города районного значения, сел, поселков, сельских округов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3 976 977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566 602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3 394 250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4 005 942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28 965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28 965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28 965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332 790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224 701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340 824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8 034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8 034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8 034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84 347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87 120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2 773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2 773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трансферты поселка Карабас из вышестоящего бюджета на 2026 год";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Учесть в составе поступлений в бюджет поселка Карабас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Южный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115 812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11 485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103 977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126 734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10 922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10 922 тысяч тенге: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10 922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Дубовского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567 905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44 605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521 200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571 963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4 058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4 058 тысяч тенге: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4 058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Есенгельдинского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117 089 тысяч тенге, в том числе: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7 197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109 887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118 276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1 187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1 187 тысяч тенге: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1 187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Карагандинского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90 235 тысяч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11 023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79 157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100 232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9 997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9 997 тысяч тенге: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9 997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Коксунского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88 508 тысяч тенге, в том числе: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26 714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 тысяч тенге;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61 389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92 729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4 221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4 221 тысяч тенге: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4 221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Кулаайгырского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140 004 тысяч тенге, в том числе: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7 978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131 526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142 592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2 588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2 588 тысяч тенге: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2 588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 тысяч тенге, в том числе: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793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45 658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57 597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3 302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3 302 тысяч тенге: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3 302 тысяч тенге.";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села Сарепта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86 540 тысяч тенге, в том числе: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6 024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80 511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88 290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1 750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1 750 тысяч тенге: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1 750 тысяч тенге.";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44/415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44/415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3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4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4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5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5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5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6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6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6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6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7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7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7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8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28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2026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