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185c" w14:textId="ea31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6 мая 2026 года № 02. Утратило силу решением акима Абайского района Карагандинской области от 10 июля 2026 года № 03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Абайского района Карагандинской области от 10.07.2026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внепланового заседания комиссии по предупреждению и ликвидации чрезвычайных ситуаций Абайского района от 27 апреля 2026 года № 2, аким Абайского района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Абай Абайского района Карагандинской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Абайского района Аскарова Айдоса Елеубековича.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26 апреля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