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606" w14:textId="1b19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463/25 "О бюджете города Шахтинска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февраля 2026 года № 478/26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2026 - 2028 годы" от 19 декабря 2025 года под № 463/25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9 996 187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4 461 014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5 393 972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12 482 567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2 486 380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2 486 380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1 400 000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1 086 380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5 393 969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