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03f6" w14:textId="2cd0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23 декабря 2025 года № 26/210 "О бюджете поселков Гулшат и Саяк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марта 2026 года № 27/227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23 декабря 2025 года №26/210 "О бюджете поселков Гулшат и Саяк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110 350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109 040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119 751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109 467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6 594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126 937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- 7 186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7 186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7 186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№27/227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№27/227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