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450a" w14:textId="1b64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19 февраля 2026 года № 09/03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№ЗТ-2026-00109439 от 13 января 2026 года акционерного общества "ULMUS BESSHOKY (УЛМУС БЕСШОКЫ)",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"ULMUS BESSHOKY (УЛМУС БЕСШОКЫ)" публичный сервитут сроком на 5 лет без изъятия земельных участков у землепользователей на земельном участке площадью 760 гектар, расположенного на территории города Балхаш для прокладки и эксплуатации инфраструктуры ВЛ 220 кВ.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"ULMUS BESSHOKY (УЛМУС БЕСШОКЫ)" провести работы методом бестраншейной прокладки кабеля (по согласованию).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