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483a" w14:textId="3e74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затрат перерабатывающих предприятий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марта 2026 года № 19/03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 года № 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 10087)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затрат перерабатывающих предприятий на закуп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августа 2025 года № 43/18 "Об утверждении норматива субсидий на единицу закупаемой сельскохозяйственной продукции для производства продуктов ее глубокой переработки".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марта 2026 года №19/03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продукции тенге/литр,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