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395f" w14:textId="e983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профилактике правонарушений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марта 2026 года № 18/03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профилактике правонарушений в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поощрения, а также размер денежного вознаграждения граждан, участвующих в профилактике правонарушений в Карагандинской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общественных помощников, участвующих в профилактике правонарушений являются: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денежного вознаграждения;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 обучение по образовательным и повышающим квалификацию программам;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представлений о поощрении в организации, предприятия;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 награждении государственной наградой и почетным званием для лиц, внесших значительный вклад в профилактику правонарушений.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Граждане, направившие в уполномоченные органы сообщение с приложением фото- и видеозаписи факта административного правонарушения, предусмотренных Кодексом Республики Казахстан "Об административных правонарушениях" могут быть поощрены денежным вознаграждением от суммы взысканного с нарушителя штрафа.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регулирует вопросы организации поощрения граждан, участвующих в профилактике правонарушений в Карагандинской области.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профилактике правонарушений, по представлению органов внутренних дел рассматриваются комиссиями (далее-Комиссия), создаваемыми акиматами городов и районов Карагандинской области.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профилактике правонарушений, вносятся на рассмотрение комиссии начальниками управлений и отделов полиции Департамента полиции Карагандинской области.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вправе поощрить также граждан, не зарегистрированных в местных исполнительных органах в качестве общественных помощников, если они способствовали предупреждению, пресечению или раскрытию правонарушений.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поощрения является протокольное решение, принимаемое комиссией.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начальников управлений и отделов полиции Департамента полиции Карагандинской области согласно решению, принятому комиссией.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участием, и не превышает 10 кратного месячного расчетного показателя.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денежного вознаграждения производится за счет средств областного бюджета Департаментом полиции Карагандинской области.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