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4a23e" w14:textId="214a2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приказа Министра информации и общественного развития Республики Казахстан от 29 июня 2023 года № 264-НҚ "Об утверждении Методики оценки деятельности административных государственных служащих корпуса "Б" Министерства информации и общественного развития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культуры и информации Республики Казахстан от 23 июля 2026 года № 357-НҚ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приказ </w:t>
      </w:r>
      <w:r>
        <w:rPr>
          <w:rFonts w:ascii="Times New Roman"/>
          <w:b w:val="false"/>
          <w:i w:val="false"/>
          <w:color w:val="000000"/>
          <w:sz w:val="28"/>
        </w:rPr>
        <w:t>Министра информации и общественного развития Республики Казахстан от 29 июня 2023 года № 264-НҚ "Об утверждении Методики оценки деятельности административных государственных служащих корпуса "Б" Министерства информации и общественного развития Республики Казахстан".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работы Министерства культуры и информации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культуры и информации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 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культуры и информации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