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ffe48" w14:textId="48ffe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Заместителя Премьер-Министра - Министра культуры и информации Республики Казахстан от 20 апреля 2026 года № 196-НҚ "Об утверждении правил деятельности организаций по охране и использованию объектов историко-культурного наследия"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культуры и информации Республики Казахстан от 16 июля 2026 года № 334-НҚ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- Министра культуры и информации Республики Казахстан от 20 апреля 2026 года № 196-НҚ "Об утверждении правил деятельности организаций по охране и использованию объектов историко-культурного наследия"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организаций по охране и использованию объектов историко-культурного наследия, утвержденных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местный исполнительный орган (акимат) - коллегиальный исполнительный орган, возглавляемый акимом столицы, области и города республиканского значения, района (города областного значения), осуществляющий в пределах своей компетенции местное государственное управление и самоуправление на соответствующей территории;".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культуры Министерства культуры и информации Республики Казахстан в установленном законодательством Республики Казахстан порядке обеспечить: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информации Республики Казахстан после его официального опубликования.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информации Республики Казахстан.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культуры и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