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68f3" w14:textId="8bb6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27 сентября 2023 года № 386-НҚ "Об утверждении Положения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9 июня 2026 года № 278-НҚ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2023 года № 386-НҚ "Об утверждении Положения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386-НҚ";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сферах государственных символов, архивного дела и документационного обеспечения управления, электронного документооборота и электронных архивов, ономастики, геральдики, книжного и библиотечного дела;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стратегические и программные документы по вопросам, относящимся к сферам, регулируемых Комитетом;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международное сотрудничество по вопросам, относящимся к компетенции Комитета, а также разработку и заключение международных соглашений, меморандумов и договоров, в том числе регулируемых Министерством;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разрабатывает, согласовывает и утверждает нормативные правовые и правовые акты по вопросам, входящим в компетенцию Комитета при наличии прямой компетенции по их утверждению в нормативных правовых актах Министерства, и не затрагивающих права и свободы человека и гражданина;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натуральные нормы в регулируемых Комитетом сферах по согласованию с центральным уполномоченным органом по бюджетному планированию;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представительство Республики Казахстан в международных организациях в сферах регулируемых Комитетом;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соглашения, меморандумы и договора в соответствующих сферах в пределах компетенции Комитета;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правовой мониторинг нормативных правовых актов в сферах регулируемых Комитетом, в порядке, установленном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законодательства Республики Казахстан в сферах, регулируемых Комитетом;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и методическое руководство деятельности республиканских государственных учреждений и местных исполнительных органов в сферах, регулируемых Комитетом;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политическими партиями, общественными объединениями, профессиональными союзами и иными организациями по вопросам, в сферах, регулируемых Комитетом;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информационно-пропагандистские мероприятия по вопросам, в сферах, регулируемых Комитетом;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Казахстан, а также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назначении и освобождении от должности руководителей подведомственных учреждений Комитета, их поощрении и применении к ним дисциплинарных взысканий;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законами Республики Казахстан, актами Президента и Правительства Республики Казахстан, а также поручениями руководства Министерства.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государственной политики и контроля в области архивного дела: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сферах, архивного дела и документационного обеспечения управления, электронного документооборота и цифровых архивов,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законов в сфере архивного дела и документационного обеспечения;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типовые квалификационные характеристики должностей руководителей и специалистов государственных архивов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аттестации гражданских служащих государственных архивов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оказания платных видов деятельности по реализации товаров (работ, услуг) государственными архивами,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цены на товары (работы, услуги), реализуемые государственными архивами, созданными в организационно-правовой форме государственного учреждения;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критерии оценки степени риска, проверочные листы совместно с уполномоченным органом по предпринимательству;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Перечень типовых документов, образующихся в деятельности государственных и негосударственных организаций, с указанием сроков хранения;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издания документов Национального архивного фонда;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типовые штаты государственных архивов;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отнесения сведений к служебной информации ограниченного распространения и работы с ней;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электронного документооборота;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профессиональные стандарты в сфере архивного дела и документационного обеспечения управления;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 правовые акты в области безопасности и охраны труда в государственных архивах;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Классификатор документальной информации Национального архивного фонда;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методические рекомендации на период чрезвычайной ситуации в государственных архивах;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минимальные государственные нормативы сети государственных архивов областного, города республиканского значения, столицы, районного, городов областного значения;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минимальные стандарты финансирования сети государственных архивов;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натуральные нормы расходов материалов для изготовления микрофильмов и фотокопий документов, реставрации документов, картонажных работ, выполняемых государственными архивными учреждениями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правила работы исследователей в читальных залах государственных архивов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единую нормативно-справочную информацию, используемой участниками системы электронного документооборота;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правонарушениях, а также рассматривает дела об административных правонарушениях и накладывает административные взыскания в установленных законодательством случаях и порядке;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внедрение автоматизированных архивных технологий;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информационной сети и базы данных по документам Национального архивного фонда;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межотраслевое организационно-методическое руководство вопросами архивного дела и документационного обеспечения управления;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Отраслевого совета по профессиональным квалификациям в сфере архивного дела;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назначения на должность и освобождения от должности руководителя управления архивов области, города республиканского значения и столицы;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координацию деятельности органов управления и ведения архивным делом;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программы и планы работы регионов по улучшению архивной отрасли;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законодательства Республики Казахстан о Национальном архивном фонде и архивах;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цифровых архивов в источниках комплектования Национального архива Республики Казахстан, центральных государственных архивов;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графики проведения проверок в соответствии с Предпринимательским кодексом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выдачу предписания при выявлении нарушения требований законодательства Республики Казахстан о Национальном архивном фонде и архивах;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регистрирует акты о назначении проверок;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анализа сведений, представляемых государственными органами и организациями и предоставлять результаты анализа Комитету по правовой статистике и специальным учетам Генеральной прокуратуры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информацию (отчет) по итогам государственного контроля в Министерство национальной экономики Республики Казахстан;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Центра повышения квалификации сотрудников государственных и ведомственных архивов при Национальном архиве Республике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координацию деятельности цифрового архива.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использования Национального архивного фонда и государственных услуг: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государственную политику в сфере использования документов Национального архивного фонда и оказания государственных услуг в сфере архивного дела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подзаконные нормативные правовые акты, определяющие порядок оказания государственных услуг в сфере архивного дела;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формы ведомственных статистических наблюдений в сфере архивного дела по согласованию с уполномоченным органом в области государственной статистики;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централизованного государственного учета;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временный вывоз документов Национального архивного фонда, находящихся в государственной собственности, за пределы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сроки хранения и порядок уничтожения документов, не имеющих исторической и иной ценности и утративших практическое значение;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Национального архивного фонда, находящиеся в государственной собственности, на постоянное хранение в другие государства по решению Правительства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защиту документальных памятников истории и культуры, находящихся в республиканской собственности, их хранение и использование;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создания и хранения Государственного страхового фонда копий документов;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положение о Центральной экспертно-проверочной комиссии и экспертно-проверочной комиссиях центральных государственных и специальных государственных архивов;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формы сбора административных данных в области архивного дела и документации;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типовые штатные расписания подведомственных Комитету государственных архивных учреждений;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премирования, установления надбавок к должностным окладам и оказания материальной помощи руководителям подведомственных организаций Комитета;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защиту прав потребителей при оказании государственных услуг в пределах компетенции;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Центральной экспертно-проверочной комиссии согласовывает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хранения, разработанные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Государственного фондового каталога, содержащего сведения о документах Национального архивного фонда и источниках его комплектования;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доступность и использование информации Государственного фондового каталога для удовлетворения запросов государственных органов, физических и юридических лиц,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список источников комплектования Национального архивного фонда, согласованного с соответствующими местными исполнительными органами;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апостилирует архивные справки и копии архивных документов, исходящих из государственных архивов Республики Казахстан;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и функционирование Национального архивного фонда и Государственного страхового фонда копий документов, централизованный государственный учет документов Национального архивного фонда;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 возвращение в Республику Казахстан архивных документов по ее истории, находящихся за рубежом;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издание и использование документов Национального архивного фонда для удовлетворения запросов и потребностей государства, общества и граждан;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Центральную экспертно-проверочную комиссию;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утверждает годовой план работы государственных архивов;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коллегиально совещательных органов в сфере архивного дела;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программы и планы работы регионов по улучшению архивной отрасли;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подведомственных Комитету государственных архивных учреждений по финансовым вопросам;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достижения ключевых показателей деятельностей подведомственных Комитету государственных архивных учреждений;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бюджетных заявок подведомственных государственных учреждений, в том числе в части целевого результата, плана развития и оперативного плана, входящих в компетенцию Комитета;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исполнением бюджета целевого результата, ежегодного плана развития и оперативного плана в рамках компетенции Комитета;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предоставлению отчетной информации подведомственными Комитету организациями по исполнению стратегических планов.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ономастики: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сфере ономастики;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стратегические и программные документы по вопросам, относящимся к компетенции управления;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долю соблюдения принципов прозрачности при упорядочении ономастических наименований, указанную в плане развития Министерства культуры и информации Республики Казахстан на 2023-2027 годы;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Типовое положение об областных ономастических комиссиях и ономастических комиссиях столицы, городов республиканского значения;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при уточнении и изменении транскрипции их наименований;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административных данных отчетов местных исполнительных органов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"Об утверждении формы, предназначенной для сбора административных данных "Сведения о доле соблюдения принципов прозрачности в упорядочении ономастических наименований" от 31 декабря 2024 года № 645-НҚ;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нормативные правовые акты в области ономастики в соответствии законодательством Республики Казахстан;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и предложения по вопросам ономастики;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заключения по наименованию, переименованию областей, районов и городов, а также уточнению и изменению транскрипции их наименований;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заключения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заключения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заключения ономастических комиссий столицы, городов республиканского значения по наименованию, переименованию районов, составных частей в столице, городов республиканского значения, а также уточнению и изменению транскрипции их наименований;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заключения областных ономастических комиссий по наименованию, переименованию сел, поселков, сельских округов, а также уточнению и изменению транскрипции их наименований;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заключения областных ономастических комиссий по наименованию, переименованию составных частей городов районного значения, а также уточнению и изменению транскрипции их наименований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десяти рабочих дней предложения поступившиеся от центральных и местных исполнительных органов на рассмотрение Республиканской ономастической комиссии;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десяти рабочих дней в уполномоченный орган заключение Республиканской ономастической комиссии по присвоению наименования объектам, а также по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республиканской ономастической комиссии;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ономастических комиссий;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Республиканской ономастической комиссии;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документов, поступивших из государственных органов на рассмотрение Республиканской ономастической комиссии;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документы на заседания Республиканской ономастической комиссии, заключения и проекты протоколов по вопросам наименования и переименования населенных пунктов и их составных частей и объектов;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печать бюллетеня Республиканской ономастической комиссии;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единой электронной базы ономастики;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разъяснительную работу по вопросам антропонимики;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международный опыт в целях совершенствования области ономастики;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Комитета о командировках по Республике Казахстан и за рубеж;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региональные, республиканские семинары совместно с местными исполнительными органами в целях проведения разъяснительной работы в области ономастики;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взаимодействие с центральными и местными исполнительными органами в области ономастики;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информационно-аналитических материалов по вопросам ономастики;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законодательства в области ономастики;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мероприятия по совершенствованию ономастической сферы;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электронной базы "Аtau.kz";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Методические рекомендации по организации ономастической работы в Республике Казахстан;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местными акиматами проводит координационную работу по "Адресному регистру";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актуализацию перечней "Тарихи тұлғалар", "Жер-су атаулары" и "Дәстүрлі атаулар";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исполнение Дорожной карты по изменению составных частей на 2026-2027 годы.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книжного дела в области книжного и библиотечного дела: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государственную политику в сфере книжного дела и библиотечной деятельности;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нормативные правовые акты, регулирующие книжное и библиотечное дело в соответствии с законодательством Республики Казахстан;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критериев ее отбора;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выпускаемой по государственному заказу литературы, их соответствие договорам, заключенным с издательствами, язык, объемы, красочность, технические и другие параметры;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приобретению на определенный срок,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ставки вознаграждения авторам за приобретение на определенный срок имущественных прав на общественно значимую литературу, а также экспертам за предоставление экспертного заключения;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Межведомственной комиссии по приобретению на определенный срок имущественных прав на общественно значимую литературу и (или) ее изданию, разрабатывает ее положения и состав;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Экспертной комиссии по приобретению на определенный срок имущественных прав на общественно-значимую литературу и (или) ее изданию, а также утверждает состав и положение о ней;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формирования, учета и пользования фондом Казахстанской национальной электронной библиотеки и организации доступа к нему;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инструкции по учету и списанию библиотечного фонда государственных библиотек;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формирования, сохранения и использования библиотечного фонда государственных библиотек;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доступа к фондам библиотек через заочные или внестационарные формы обслуживания для лиц с инвалидностью или лиц преклонного возраста;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пользования сводным электронным каталогом библиотек Казахстана;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отраслевые художественные советы по библиотечному делу, литературе и книгоизданию и утверждает положения о них;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стратегические и программные документы по вопросам, относящимся к сферам, регулируемых управлением;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области книжного и библиотечного дела управления;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и методическое руководство деятельности республиканских государственных учреждений и местных исполнительных органов в сферах, регулируемых Управлением;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защиту прав потребителей при оказании государственных услуг в пределах компетенции;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политическими партиями, общественными объединениями, профессиональными союзами и иными организациями по вопросам, в сферах, регулируемых Управлением;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межотраслевое организационно-методическое руководство;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информационно-пропагандистские мероприятия по вопросам, в сферах, регулируемых управлением;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осуществлении международного сотрудничества по вопросам книжного и библиотечного дела.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утверждает годовой план работы подведомственных организации Комитета;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коллегиально совещательных органов в сфере книгоиздания и библиотечного дела;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программы и планы работы регионов по улучшению книжного и библиотечного дела;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достижения ключевых показателей деятельностей подведомственных Комитету государственных учреждений книжного и библиотечного дела;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бюджетных заявок подведомственных государственных учреждений, в том числе в части целевого результата, плана развития и оперативного плана, входящих в компетенцию Комитета;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исполнением бюджета целевого результата, ежегодного плана развития и оперативного плана в рамках компетенции Комитета;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предоставлению отчетной информации подведомственными Комитету организациями по исполнению стратегических планов.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геральдической работы: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сферах, геральдических знаков, ведомственных и иных приравненных к ним наград;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 правовые акты, регулирующие геральдические знаки, ведомственные и иных приравненные к ним наград в соответствии с законодательством Республики Казахстан;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экспертный совет по вопросам государственных символов и геральдических знаков, а также разрабатывает положение о нем;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Типовое положение о комиссиях по государственным символам при акиматах городов Астаны, Алматы, Шымкента и областей;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Типовые правила присвоения звания "Почетный гражданин области (города и района)";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разработки проекта региональной символики;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республиканской комиссии при Президенте Республики Казахстан по вопросам государственных символов и геральдических знаков, ведомственных и иных приравненных к ним наград;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план работы республиканской комиссии при Президенте Республики Казахстан по вопросам государственных символов и геральдических знаков, ведомственных и иных приравненных к ним наград и организует мониторинг в области применения и пропаганды Государственных символов в государственных учреждениях;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экспертного совета по вопросам государственных символов и геральдических знаков;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утверждает годовой план работы Центра геральдических исследований;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коллегиально совещательных органов по вопросам государственных символов и геральдики;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достижения ключевых показателей деятельностей Центра геральдических исследований;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бюджетных заявок Центра геральдических исследований, в том числе в части целевого результата, плана развития и оперативного плана, входящих в компетенцию Комитета;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исполнением бюджета целевого результата, ежегодного плана развития и оперативного плана в рамках компетенции управления;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предоставлению отчетной информации Центра геральдических исследований по исполнению стратегических планов.".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