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0f2e" w14:textId="9280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промышленности и строительства Республики Казахстан от 22 декабря 2023 года № 151 "Об утверждении Правил финансирования строительства и (или) приобретения жилья за счет республиканского бюджета и (или) выпуска государственных ценных бумаг, мониторинга и реализации жилья гражданам Республики Казахстан, нуждающихся в жилище"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10 июля 2026 года № 352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22 декабря 2023 года № 151 "Об утверждении Правил финансирования строительства и (или) приобретения жилья за счет республиканского бюджета и (или) выпуска государственных ценных бумаг, мониторинга и реализации жилья гражданам Республики Казахстан, нуждающихся в жилище"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строительства и (или) приобретения жилья за счет республиканского бюджета и (или) выпуска государственных ценных бумаг, мониторинга и реализации жилья гражданам Республики Казахстан, нуждающихся в жилище,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предоставления средств за счет местного бюджета на строительство, приобретение, реконструкцию арендного жилья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 целью обеспечения МИО необходимым объемом коммунального жилищного фонда допускается строительство, приобретение и (или) реконструкция арендного жилья согласно нормативу, определенному уполномоченным органом в области архитектуры, градостроительства за счет средств местного бюджета.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Арендное жилье должно быть не ниже IV класса комфортности согласно требованиям государственных нормативов, в области архитектуры, градостроительства и строительства.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столицы, области и городов республиканского значения финансирование за счет местного бюджета одного квадратного метра общей площади жилища в чистовой отделке (без стоимости инженерных сетей) строительства и (или) приобретения жилищ, определяется в размере до 100% от УПСС по крупнопанельному жилому дому соответствующей этажности, предусматриваемому для каждого региона в сборниках укрупненных показателей стоимости строительства зданий и сооружений, утвержденных на текущий год с учетом нормативных затрат на организацию и управление строительством, сметной прибыли и непредвиденных работ и затрат.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для расчета целевого индикатора 1 (одной) единицы жилья принимается средняя площадь квартиры 60 кв.м.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финансировании за счет местного бюджета приобретение жилищ в реконструированных многоэтажных жилых домах за 1 (один) квадратный метр не должно превышать 60% стоимости строительства (приобретения) нового жилого дома в рамках Концепции.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отклонение от установленной стоимости приобретения, строительства и реконструкции 1 квадратного метра арендного жилья с учетом фактических рыночных цен.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социальной инфраструктуры МИО будут предусматривать в рамках средств местных бюджетов финансирование строительства на первых этажах жилых домов объектов социального назначения (детских садов, детских мини-центров, медицинских организаций и т.д.) по проектам, соответствующим установленным государственным нормативам в сфере архитектуры, градостроительства и строительства.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застройщик обеспечивает финансирование строительства коммерческих площадей и ввод в эксплуатацию.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передача земельных участков обеспеченными инженерно-коммуникационной инфраструктурой за счет бюджетных средств частным застройщикам, предоставляемых гражданам Республики Казахстан для целей индивидуального жилищного строительства в рамках земельного законодательства.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Финансирование за счет местного бюджета затрат при реконструкции жилых объектов в коммунальной собственности осуществляется на основании положительного заключения вневедомственной комплексной экспертизы за 1 (один) квадратный метр не выше 60% стоимости строительства нового жилого дома в рамках Концепции.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отклонение от установленной стоимости приобретения, строительства и реконструкции 1 квадратного метра арендного жилья с учетом фактических рыночных цен.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Допускается приобретение жилья только на первичном рынке в введенных в эксплуатацию домах, либо в объектах долевого участия в жилищном строительстве. А также введенных в эксплуатацию в рамках реконструкции многоэтажных жилых домов и построенных индивидуальными предпринимателями и физическими лицами малоэтажных домов, введенных в эксплуатацию не позднее 2 (двух) лет.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Средства по городам областного значения, районам должны распределяться пропорционально согласно количеству очередников.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приобретение жилищ в столице, в областных центрах, в городах республиканского значения в многоэтажном жилом доме не более 50%.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Приобретенное, построенное МИО жилище с правом приватизации предоставляется в аренду гражданам Республики Казахстан, кандасам, состоящим на учете нуждающихся в жилище в единой республиканской электронной базе, электронной базе "Центр обеспечения жилищем",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 соответствии с требованиями Правил реализации мер государственной поддержки, направленных на улучшение жилищных условий,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30 мая 2025 года № 187 (зарегистрирован в Реестре государственной регистрации нормативных правовых актов за № 36186).";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Для столицы, области и городов республиканского значения финансирование за счет ГЦБ одного квадратного метра общей площади жилища (квартиры) в чистовой отделке (без стоимости инженерных сетей) строительства и (или) приобретения, выкуп жилья и (или) квартир в объектах долевого участия в жилищном строительстве, определяется в размере 100% от УПСС по крупнопанельному жилому дому соответствующей этажности, предусматриваемого для каждого региона в сборниках укрупненных показателей стоимости строительства зданий и сооружений, утвержденных на текущий год с учетом нормативных затрат на организацию и управление строительством, сметной прибыли и непредвиденных работ и затрат.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Остальная часть софинансируется из местного бюджета.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Ценовой параметр реализации 1 (одного) квадратного метра кредитного жилья для столицы, области и городов республиканского значения определятся в размере до 100% от УПСС крупнопанельного жилого дома соответствующей этажности, предусматриваемому для каждого региона в сборнике укрупненных показателей стоимости строительства зданий и сооружений, ежегодно утверждаемом уполномоченным органом с учетом нормативных затрат на организацию и управление строительством, сметной прибыли и непредвиденных работ и затрат, либо на основании средней стоимости 1 (одного) квадратного метра нового жилья по данным уполномоченного органа в области государственной статистики за последний имеющийся отчетный период, исходя из наименьшей стоимости.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приобретение жилищ в столице, в областных центрах и в городах республиканского значения в многоэтажном жилом доме не более 50%.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приобретение жилья допускается только на первичном рынке в введенных в эксплуатацию домах, либо в объектах долевого участия в жилищном строительстве.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УПСС в столице, области и городов республиканского значения для крупнопанельного жилого дома до 5-ти этажей включительно или свыше 5-ти этажей, используются соответственно утвержденные УППС для 5-ти или 9-ти этажного для крупнопанельного жилого дома.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стоимости установленных пределов финансирования затраты покрываются за счет средств местного бюджета.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приобретении жилья МИО планируют распределяемую площадь жилья согласно нормам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социальной инфраструктуры МИО предусматривают в рамках средств местных бюджетов финансирование строительства на первых этажах жилых домов объектов социального назначения (детских садов, детских мини-центров, медицинских организаций и т.д.) по проектам, соответствующим установленным государственным нормативам в сфере архитектуры, градостроительства и строительства.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застройщик обеспечивает финансирование строительства коммерческих площадей и ввод в эксплуатацию.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приобретение жилищ в столице, в областных центрах и в городах республиканского значения в многоэтажном жилом доме не более 50%.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осуществляет строительство и (или) приобретение кредитного жилья за счет местного бюджета по согласованию с уполномоченным органам в области архитектурной, градостроительной и строительной деятельности.";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Заявления на получение займов для приобретения кредитного жилья построенных МИО, подаются с личных кабинетов на платформе Отбасы банка - otbasybank.kz. При этом приобретение кредитного жилья осуществляется по месту постановки на учет очередника в пределах столицы, области и городов республиканского значения.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отбора очередников и распределение жилья проводятся Отбасы банком в порядке, определенном его внутренними документами.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потенциальных очередников среди очередников будет осуществляться по следующему принципу: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первоочередность даты постановки на учет, нуждающихся в жилище, с учетом абзаца второго подпункта 1) пункта 16 настоящих Правил;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совпадении даты постановки на учет - дата и время подачи заявления через платформу Отбасы банк - otbasybank.kz.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 выделенным средствам на реализацию направления "2-10-20", а также возвратных средств Отбасы банка, обеспечивается кредитование очередников, в том числе по заявлениям на участие, принятым до введения в действие Концепции исключительно на цели займа, определенные пунктом 17 настоящих Правил.";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Для столицы, области и городов республиканского значения финансирование за счет ГЦБ одного квадратного метра общей площади жилища (квартиры) в чистовой отделке (без стоимости инженерных сетей) приобретение жилья, определяется в размере до 100% от УПСС по крупнопанельному жилому дому соответствующей этажности, предусматриваемого для каждого региона в сборниках укрупненных показателей стоимости строительства зданий и сооружений, утвержденных на текущий год с учетом нормативных затрат на организацию и управление строительством, сметной прибыли и непредвиденных работ и затрат. Остальная часть софинансируется из местного бюджета. При этом для расчета целевого индикатора 1 (одной) единицы жилья принимается средняя площадь квартиры 60 (шестьдесят) квадратных метров.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приобретение жилищ в столице, области и городах республиканского значения в многоэтажном жилом доме не более 50% от количества квартир.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строительства инженерно-коммуникационной инфраструктуры за счет средств ГЦБ осуществляется в размере 100% от договора по закупкам стоимости, либо сметной стоимости за вычетом затрат на проектно-изыскательские работы.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стоимости установленных пределов финансирования затраты покрываются за счет средств местного бюджета.";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Приобретенное, построенное МИО жилище с правом приватизации предоставляется в аренду гражданам Республики Казахстан, кандасам, состоящим на учете нуждающихся в жилище в единой республиканской электронной базе, электронной базе "Центр обеспечения жилищем",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 соответствии с требованиями Правил реализации мер государственной поддержки, направленных на улучшение жилищных условий,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30 мая 2025 года № 187 (зарегистрирован в Реестре государственной регистрации нормативных правовых актов за № 36186).".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десяти календарных дней со дня утверждения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Казахстан";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первого официального опубликования.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промышленности и строительства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