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317d9" w14:textId="b731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целевых индикаторов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17 февраля 2026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энергосбережении и повышении энергоэффективности"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Установить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 (далее – целевые индикаторы).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в электронном виде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строка, порядковый номер 30, целевых индикаторов с 1 января 2027 года действует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цинка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свинца рафинированного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кадмия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меди катодной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серебра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висмута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золота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промышленности 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по энергоэффективности для субъектов Государственного энергетического реестра, потребляющих энергетические ресурсы в объеме, эквивалентном пятидесяти тысячам и более тонн условного топлива в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 энергоэффективности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"Экибастузская государственная районная электростанция-1 имени Булата Нуржанова"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энергоресурсов на добычу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"Алюминий Казахстана"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глинозема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глинозем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"Транснациональная компания "Казхром"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2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21 МВА (Плавильный цех № 4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33 МВА (Плавильный цех № 1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закрытые печи 63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81 МВА (Плавильный цех № 6 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герметичные печи 72 МВА (Плавильный цех № 4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высокоуглеродистого феррохрома, открытые печи 16,5 МВА (Плавильный цех № 1 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48 %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ферросиликохрома 40 %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ферросиликохром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среднеуглеродистого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ферросиликомарганца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ферросилиция 75 % Si (Аксуский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ферросилиция 75 % Si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низкоуглеродистого феррохрома (Актюбинский завод ферросплавов)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низкоуглеродистый феррохром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"Главная распределительная энергостанция ТОПАР", 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"Мангистауский атомный энергетический комбинат-Казатомпром",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"Тенгизшевройл"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добычу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Британских тепловых единиц/ Баррели нефтяного эквивалента (MBTU/BOE)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"Станция Экибастузская государственная районная электростанция -2"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 "Норт Каспиан Оперейтинг Компани Н.В. (NCOC.N.V)"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т.у.т./т.н.э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"Караганда Энергоцентр"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тепловой 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тепловой 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"СЕВКАЗЭНЕРГО"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"Павлодарэнерго"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"Қазақстан темір жолы-Грузовые перевозки"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тягу поездов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 поездов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126,54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"Алматинские электрические станции"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(теплоэлектроцентраль -3)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(Западный тепловой комплекс)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"Атырауский нефте-перерабатывающий завод"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0,1797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"Соколовско-Сарбайское горно-обогатительное производственное объединение"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железорудного концентрата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железнорудный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электрической энергии на производство обожженного продукта (железорудные окатыши)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железорудные окатыши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"Казахмыс Энерджи" Абайский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Жезказганская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Жезказганская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Балхашская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Балхашская теплоэлектроцентраль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"Астана-энергия"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Теплоэлектроцентраль-1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Теплоэлектроцентраль-1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Теплоэлектроцентраль-2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 Теплоэлектроцентраль-2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"СНПС-Актобемунайгаз"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котельно-печного топлива на подготовку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товарной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"Qarmet"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чугун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добычу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Консорциум Казахстанский филиал "Карачаганак Петролиум Оперейтинг Б.В." Бурлинский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топливного газа на добычу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кг.у.т./т.у.т.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"Азиатский Газопровод"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кВтч/млрд.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"Атырауская теплоэлектроцентраль"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условного топлива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"Интергаз Центральная Азия"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кВтч/млрд. м3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природного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"Озенмунайгаз",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 Казахстан Ойл Продактс"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"Павлодарский нефтехимический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(без учета выжигаемого кокса) на тонну переработанной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Казахстанский электролизный завод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полный расход электроэнергии на электролиз алюминия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товарный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"Казфосфат"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желтого фосфора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фосфор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аммофоса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термической фосфорной кислоты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термическая фосфорная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триполифосфата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триполифосфат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кормовых обесфторенных фосфатов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кормовой обесфторенный фосфат 27%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1 тонны суперфосфата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19% Р2О5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"Казцинк"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цинка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свинца рафинированного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рафинированный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кадмия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кадмий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меди катодной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серебра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висмута металлического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висмут металлический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золота аффинированного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 аффинированное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"Каражанбасмунай",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0,2319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"Степногорская теплоэлектроцентраль", г. Степногорск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"Жамбылская государственная районная электростанция имени Т.Батурова"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"Усть-Каменогорская теплоэлектроцентраль"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компания по управлению электрическими сетями" (КЕГОК)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технологического расхода электроэнергии на отпуск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 ностью "Корпорация Казахмыс"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открытым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 подземным способом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"КазАзот",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производство аммиачной селитры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аммиачная селитра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3097,214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"Актобе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"Казахмыс Смелтинг" г. Балхаш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электролиза меди Балхашский медеплавильный завод-катодная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электролиза меди Жезказганский медеплавильный завод-катодная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 катодная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 производству медного и эмалированного провода)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и эмалированный провод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(завод Казкат-медная катанка)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медная катанка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(Балхашский сернокислотный цех-серная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(Жезказганский сернокислотный цех-серная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подготовки шихты Балхашский медеплавильный завод-шихта)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(медеплавильный цех Балхашский медеплавильный завод-черновая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(драгметальный цех-серебро)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(предприятие по производству кислорода-технологический кислород)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(цех подготовки шихты Жезказганский медеплавильный завод-шихта)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шихта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(медеплавильный цех Жезказганский медеплавильный завод-черновая медь)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черновая 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2194,38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"Мангистаумунайгаз",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"Bassel Group LLS"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"Жанажолская газотурбинная электростанция"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"3-Энергоорталык"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"Карцемент"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клинкер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"Алматинские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процесса передачи и распределения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"Экибастузтеплоэнерго"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"Стандарт-Цемент"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"Производственная компания "Цементный завод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(мокрый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"Бухтарминская цементная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(мокрый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"Батыс Пауэр"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"КазТрансОйл"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энергии на грузооборот нефти по Обществу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т.у.т./млн т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Bozshakol"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(концентрат 23.46% меди) Сульфидная фабрика.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(руда)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учетом Clay Plant (концентрат)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концентрат 23,46% меди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 Minerals Aktogay" (Каз Минералз Актогай)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медной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"Жамбылская цементная производственная компания" Мойынкумский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цемента, включая клинкеры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"Теплокоммунэнерго" государственное управление "Отдел жилищно-коммунального хозяйства, пассажирского транспорта и автомобильных дорог города Семей"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"Казахский газоперерабатывающий завод", г. Жанаозен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переработанного газа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переработанный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"Кристалл Менеджмент"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"Астана-Теплотранзит"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транспортировку 1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транспортировку 1 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 (Казахмыс Дистрибьюшн)"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ее передачу и распределение (Балхашское региональное предприятие "ЭнергоСети" - Карагандинская 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ее передачу и распределение (Предприятие Электрических сетей - Улытауская область)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"Кarabatan utility solutions"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газа природного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НК "Казахстан темир жолы"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энергоемкость производственной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кг.у.т./10000 т.км.брутто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железнодорожные перевозки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"Алатау Жарык Компаниясы"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относительные нормативные потери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"KSP Steel"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сплав ФС-75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75% кремния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сплав ФС-65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ферросилиций 65% кремния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14 465,91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сталь углеродистая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сталь углеродистая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труба бесшовная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бесшовная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шары перемалывающие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шары перемалывающие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"Уральская Газотурбинная Электростанция" с. Мичуринское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"Эмбамунайгаз"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"ЖаикМунай"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расход 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т.у.т./т.у.т.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0,1532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"Павлодарские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"Актюбинский завод хромовых соединений"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Монохромата натрия (ПМН-1)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Монохромата натрия (ПМН-2)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Монохромат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(кристаллического)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(кристаллический)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(для производства Хромового Ангидрида)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(для Хромового Ангидрида)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натрия (для производства Сульфата Хрома)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натрия (для Сульфата Хрома)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Окиси Хрома Металлургической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Металлургическая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Бихромата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Бихромат Калия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Сульфата 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хрома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Хромового Ангидрида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Хромовый Ангидрид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Осветленных Щелоков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Осветленный Щелок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выработку 1 т Окиси Хрома Пигментной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Окись Хрома Пигментная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"Теплотранзит Караганда" г. 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транспортировку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"Шымкентцемент"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цемента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титано-магниевый комбинат"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кВтч/тыс тг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магний, вольфрам, 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"Согринская теплоэлектроцентраль"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"Жайыктеплоэнерго"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ТЭР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"Altyntau Kokshetau",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(переработка руды)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золотосодержащей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"Богатырь Комир"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добычу угля (технологическое оборудование)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"Каспий цемент", г.Актау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(сухой способ)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"Востокцветмет"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цинковый+медный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"Кокшетау жылу", г. Кокшетау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"Таразтрансэнерго" управления энергетики и коммунального хозяйства акимата Жамбылской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потерь в тепловых сетях (Таразэнергоцентр)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потерь в тепловых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"КМК Мунай"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"Buzachi OpeRting Ltd. (Бузачи Оперейтинг Лтд.)", г. Актау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"Талдыкоргантеплосервис" г. Талдыкорган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(уголь)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 (газ)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тепловой 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"Петроказахстан Кумколь Ресориз"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"Актюбинская медная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медного и цинкового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медный и цинковый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добычу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руды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"Костанайская теплоэнергетическая компания" отдела жилищно-коммунального хозяйства, пассажирского транспорта и автомобильных дорог акимата г. Костанай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"Казахойл-Актобе",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удельное потребление энергии на тонну добываемой углеводородной смеси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углеводородная смесь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0,0259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"Казводхоз"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распределение воды (подача воды насосными агрегатами)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кВтч/1000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воды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705,09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"Сатпаевское предприятие тепловодоснабжения" г. Сатпаев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тепловой 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"Онтустик Жарык Транзит"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технологического расхода электроэнергии на отпуск в сеть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"AQTOBE SU-ENERGY GROUP" города Актобе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"Петропавловские Тепловые Сети"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теплоэнергии на передачу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Гкал/Гкал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"Актюбинский рельсобалочный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рельсы, швеллера, балки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188,4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"Текелийский энергокомплекс" г.Талдыкорган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182,13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"Кызылордатеплоэлектроцентр"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"Бакырчикское горно-добывающее предприятие"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(золотосодержащий концентрат)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золотосодержащий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выемку горной массы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дизельного топлива на выемку горной массы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масса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"Саутс Ойл", город Кызылорда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"Шубарколь Комир", г.Караганда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энергоресурсов на добычу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угля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"Каспийский Трубопроводный Консорциум-К", г. Атырау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нефти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9,36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"Риддер ТЭЦ"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"Объединенная ЭнергоСервисная Компания"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технологический расход электроэнергии на ее передачу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"Конденсат" Бурлинский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тонну произведенной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АИ-92. Бензин АИ-95. Гудрон. Сера техническая. Дизельное топливо (летнее). Дизельное топливо (зимнее).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"Запчасть" г.Тараз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литье чугуна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чугуна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"Окжетпес-Т"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перекачку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тепловой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"Астана – Региональная электросетевая компания" (Акционерное общество "Астана – РЭК")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расход электроэнергии на ее передачу при транспортировке по электрическим сетям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"Таразский металлургический завод"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39%)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30%)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электроэнергии на производство продукции (ферросиликомарганец 25%)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кВтч/т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ферросиликомарганец 25%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7617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"Шахтинсктеплоэнерго" г. Шахтинск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кг.у.т./Гкал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производство электроэнергии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г.у.т./кВтч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 тепловых сетях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тепла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"Оркен" г. Темиртау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потребление топливно-энергетических ресурсов на добычу железных руд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т.у.т./т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железная 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Целевые индикаторы не должны превышать установленных показателей.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г.у.т./кВтч – грамм удельного топлива/киловатт час;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кг.у.т./Гкал – килограмм удельного топлива/гигакалория;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кг.у.т/т – килограмм удельного топлива/тонна продукции;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кг.у.т./т.у.т. – килограмм удельного топлива/тонна условного топлива;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кг.у.т./10000 т.км.брутто – килограмм удельного топлива/10000 тонн-километров брутто;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т.у.т./Гкал – тонна условного топлива/гигакалория;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т.у.т./т – тонна условного топлива/тонна продукции;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 т.н.э – тонна условного топлива/тонна нефтяного эквивалента;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т.у.т./млн т км – тонна условного топлива/миллион тонн-километров;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кВтч/т – киловатт час/тонна продукции;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кВтч/Гкал – киловатт час/гигакалория;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кВтч/тыс тг – киловатт час/тысяча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кВтч/кВтч – киловатт час/киловатт час;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кВтч/м3 – киловатт час/метр кубический;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кВтч/10000 т.км.брутто – киловатт час/10000 тонн-километров брутто;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кВтч/млрд. м3 км – тысяча киловатт час/миллиард кубических метров-километров;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л/м3 – литр/метр кубический;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Гкал/Гкал – гигакалория/гигакалория.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