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8f4f" w14:textId="a7c8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института развития в области энергосбережения и повышения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13 февраля 2026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национальным институтом развития в области энергосбережения и повышения энергоэффективности акционерное общество "Национальный центр энергосбережения".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