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2044" w14:textId="3e02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объектов цифровой инфраструктуры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июля 2026 года № 388/НҚ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74 Цифрового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объектов цифровой инфраструктуры "цифрового правительства".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цифровой трансформации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календарных дней со дня подписания приказа для включения в эталонный контрольный банк нормативных правовых актов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объектов цифровой инфраструктуры "цифрового правительства"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объектов цифровой инфраструктуры "цифрового правительства"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74 Цифрового кодекса Республики Казахстан (далее – Кодекс) и определяют порядок формирования перечня объектов цифровой инфраструктуры "цифрового правительства" (далее – Правила).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(далее – АПК)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Архитектурно-координационный центр – юридическое лицо, определяемое Правительством Республики Казахстан, который обеспечивает целостность, совместимость и эффективность цифровой архитектуры государственных органов, государственных юридических лиц, субъектов квазигосударственного сектора, юридических лиц, пятьдесят и более процентов голосующих акций (долей участия) которых прямо или косвенно принадлежат субъектам квазигосударственного сектора, а также иных организаций, участвующих в процессах государственного управления;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цифровая архитектура государства – комплексное описание цифровых объектов, цифровых данных, создаваемых и используемых для достижения целей функционирования государства, а также задач, функций и процессов государственного управления по отраслям (сферам), формализованное и представленное в цифровом формате с целью обеспечения согласованного развития, интеграции и стандартизации цифровых решений;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архитектурный портал цифровых объектов государства (далее – архитектурный портал) – цифровой объект, предназначенный для осуществления учета, хранения и систематизации сведений о цифровых объектах государства, цифровой архитектуре государства, платформенных программных продуктах в целях дальнейшего использования государственными органами для мониторинга, анализа и планирования в сфере цифровизации;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платформенный программный продукт (далее – ППП) – программное обеспечение, разработанное и размещенное на платформе "цифрового правительства";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цифровизации (далее – уполномоченный орган) – центральный исполнительный орган, осуществляющий руководство и межотраслевую координацию в сфере цифровизации;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цифровая система –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цифровой инфраструктуры – совокупность материальных, технических и технологических средств, обеспечивающих размещение и среду функционирования цифровых объектов;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"цифрового правительства" (далее – оператор) – юридическое лицо, определяемое Правительством Республики Казахстан, обеспечивающее функционирование цифровых объектов "цифрового правительства".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объектов цифровой инфраструктуры "цифрового правительства"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для включения объекта цифровой инфраструктуры "цифрового правительства" (далее – объект) в Перечень объектов цифровой инфраструктуры "цифрового правительства" (далее – Перечень), направляет в уполномоченный орган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следующих документов: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включении цифровой системы, ППП в Перечень: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услуг, оказываемых в электронной форме, с помощью данной цифровой системы, ППП, либо перечень функций государственных органов, автоматизируемых с помощью данной цифровой системы, ППП;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соответствии цифровой системы, ППП критериям отбора объектов цифровой инфраструктуры при формировании перечня объектов цифровой инфраструктуры "цифрового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критерии).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включении АПК в Перечень: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зарегистрированных пользователей АПК;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цифровых систем, с которыми взаимодействуют пользователи государственного органа посредством АПК;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структурных подразделений государственного органа, в том числе территориальных подразделений, использующих АПК, с указанием конечного числа пользователей АПК по каждому подразделению (государственные органы, подведомственные организации, территориальные подразделения);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разрешенного к использованию программного обеспечения в государственном органе;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соответствии АПК критериям.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государственные органы обеспечивают размещение на архитектурном портале сведения о цифровых объектах и технической документации к ним в соответствии правилами формирования, развития и мониторинга цифровой архитектуры государства,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проверяет представленные государственным органом документы, указанные в пункте 3 настоящих Правил, и направляет их Архитектурно-координационному центру в течение пяти рабочих дней со дня поступления заявления для предоставления информации о наличии или отсутствии объекта в цифровой архитектуре государства, а также сведений об объектах, размещенных на архитектурном портале.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Архитектурно-координационный центр в течение пяти рабочих дней со дня поступления заявления предоставляет уполномоченному органу информацию о наличии или отсутствии объекта в цифровой архитектуре государства, а также подтверждает размещение на архитектурном портале следующих сведений об объекте: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включении цифровой системы, ППП в Перечень: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технической документации;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сдаче в промышленную эксплуатацию;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зарегистрированных пользователей;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органов, использующих цифровую систему, ППП и количество объектов, на которых внедрена цифровая система, ППП (государственные органы, подведомственные организации, территориальные подразделения);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положительных протоколов испытаний на соответствие требованиям кибербезопасности (протоколы испытаний, сроки которых истекли, в случае если цифровая система находится на стадии развития);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включении АПК в Перечень: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АПК;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АПК.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отказывает во включении объекта в Перечень по следующим основаниям: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объект по итогам отбора согласно критериям не набирает три и более балла. При этом в каждом из критериев необходимо набрать минимум один балл;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объекта цифровой архитектуре государства;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размещенных сведений об объекте на архитектурном портале, предусмотренные подпунктами 1) и 2) пункта 5 настоящих Правил.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срок не позднее пяти рабочих дней со дня получения информации от Архитектурно-координационного центра принимает решение и уведомляет о своем решении государственный орган: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объекта в Перечень;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объекта в Перечень, с указанием причин отказа.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решения о включении объекта в Перечень уполномоченный орган в срок не позднее пяти рабочих дней уведомляет оператора о принятом решении, с предоставлением перечня документов, указанных в пункте 3 настоящих Правил.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на основании решения о включении объекта в Перечень в срок не позднее пяти рабочих дней осуществляет процедуру по разработке соответствующего приказа.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Государственный орган, в случае прекращения эксплуатации объекта, включенного в Перечень, в течение десяти рабочих дней направляет подтверждающие документы в уполномоченный орган в соответствии с правилами реализации этапов жизненного цикла цифрового объекта "цифрового правительства", утверждаемыми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Кодекса, для исключения данного объекта из Перечня.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течение десяти рабочих дней проверяет достоверность представленных документов о прекращении эксплуатации объекта и в срок не позднее пяти рабочих дней осуществляет процедуру по разработке соответствующего приказа.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объектов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информатизации)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в Перечень объектов цифровой инфраструктуры "цифрового правительства"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цифровой инфраструктуры "цифрового правительства")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подпись, дата)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объектов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объектов цифровой инфраструктуры при формировании перечня объектов цифровой инфраструктуры "цифрового правительства"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 цифровой системы и (или) ППП и (или) аппаратно-программный комплекс (далее – АПК)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цифровой системы и (или) ППП и (или) АПК являются сотрудники более 1 центрального государственного органа (далее - ЦГО).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Зарегистрированными пользователями цифровой системы и (или) ППП и (или) АПК являются сотрудники всех подведомственных организаций и территориальных подразделений одного ЦГО (в случае наличия).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более 1 ЦГО интегрированы с данной цифровой системой и (или) ППП для получения данных и используют данные на регулярной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система и (или) ППП всех подведомственных организаций и 20 территориальных подразделений одного ЦГО (в случае наличия) интегрированы с данной цифровой системой и (или) ППП для получения данных и используют их на регулярной основе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цифровой системы и (или) ППП и (или)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и (или) ППП и (или) АПК является эталонным хранилищем, либо средством хранения для отдельных категорий, данных о гражданах или их имуществе.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и (или) ППП и (или) АПК является эталонным хранилищем, либо средством хранения других первичных данных, которые требуются от граждан при получении государственных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и (или) ППП и (или) АПК задействован или создает условия для предоставления более 3 электронных государственных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и (или) ППП и (или) АПК обеспечивает взаимодействие государственных органов с использованием носителей информации с закрытыми ключами электронно-цифровой подписи удостоверяющего центра государственных органов и их защиту от несанкционированного доступа.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и (или) ППП и (или) АПК функционирует в Единой транспортной среде государственных органов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цифровой системы и (или) ППП и (или)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система и (или) ППП имеет более 1000 активных зарегистрированных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Первичными данными цифровой системы и (или) ППП и (или) АПК пользуются более 100 000 человек.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цифровой системе и (или) ППП и (или) АПК подключено не менее 50 % всех государственных служащих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пользователи государственного органа используют составляющие компоненты АПК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