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5580" w14:textId="31e5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государственных услуг через платформу "чат-приложение Alem GPT"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17 июня 2026 года № 326/НҚ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Реализовать пилотный проект по оказанию государственных услуг через платформу "чат-приложение Alem GPT" (далее – пилотный проект).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государственных услуг через платформу "чат-приложение Alem GPT".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"Национальные информационные технологии" (по согласованию) совместно с Автономным кластерным фондом "Астана Хаб" (по согласованию), предоставляющему платформу для оказания государственных услуг, в рамках пилотного проекта обеспечить: фиксацию и сохранение всех необходимых исторических данных, а также наполнение историческими данными государственного электронного реестра разрешений и уведомлений.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АО "Национальные информационные технологии" совместно с Автономным кластерным фондом "Астана Хаб" по окончанию периода пилотного проекта и до ввода в промышленную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16777),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протоколов с положительными результатами испытаний на соответствие требованиям информационной безопасности;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оперативного центра информационной безопасности (далее – Центр) и его функционирование, либо заключение договора на предоставление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единых требований в области информационно-коммуникационных технологий и обеспечения информационной безопасности,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для выполнения стандартов защиты данных, безопасности информационных систем и обеспечения доступности сервисов.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 и действует до 1 мая 2027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оказанию государственных услуг через платформу "чат-приложение alem.gpt"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функционирования и интеграционного взаимодействия "чат-приложения alem.gpt" (далее – Алгоритм) определяет порядок взаимодействия платформы "чат-приложение alem.gpt" с государственными и корпоративными информационными системами при оказании государственных услуг с применением технологий искусственного интеллекта.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распространяется на процессы: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государственных услуг пользователям;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взаимодействия с государственными сервисами через интеграционный слой;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обработки пользовательских запросов посредством ИИ-агентов;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безопасного обмена данными.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следующие основные понятия: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1.Чат-приложение alem.gpt – мультиагентная платформа, обеспечивающая создание, управление ИИ-агентами для предоставления государственных и бизнес-услуг;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ИИ-агент – программный компонент, обеспечивающий обработку пользовательских запросов, взаимодействие с внешними сервисами и сопровождение жизненных ситуаций;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Интеграционный слой – совокупность сервисов, обеспечивающих взаимодействие платформы с внешними системами (ШЭП, ВШЭП, API);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– физическое или юридическое лицо, получающее услуги через платформу;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API - интерфейс взаимодействия информационных систем;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ЭЦП – электронная цифровая подпись, используемая для подтверждения юридической значимости действий;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База знаний – структурированное хранилище данных, используемое ИИ-агентами;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платформы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осуществляет вход в "чат-приложение alem.gpt" через: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ЭЦП с Egov QR c помощью Egov Mobile/Egov Business.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Alem.GPT внутри мобильного приложения Egov Mobile.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авторизации пользователю предоставляется доступ к: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чату к ИИ-агенту по государственным услугам;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истории чатов с ИИ-агентами;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истории получения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уведомлениям о получении государственных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кабинет пользователя.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инициирует получение услуги одним из способов: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диалога с ИИ-агентом в чате;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помощью отправки голосовых сообщений.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ИИ-агент: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запрос пользователя;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соответствующую жизненную ситуацию;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запрос необходимых сведений о пользователе через портал Egov.kz, требуемых для предоставления ответа на запрос пользователя;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сгенерированные в уполномоченных государственных органах сведения в электронном виде.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ИИ-агент: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дополнительные данные;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электронные формы ввода;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инициирует вызовы интеграционных сервисов.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интеграционного взаимодействия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Вызовы внешних сервисов осуществляются: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протоколам REST-сервисов портала Egov.kz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протоколам SOAP-сервисов внешнего шлюза электронного правительства (в процессе подключения);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использованием утвержденных API внешних сервисов Astana Hub, Astana Innovations.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Запросы и ответы: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логируются;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проходят проверку на корректность;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обрабатываются в соответствии с бизнес-логикой.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асинхронных процессов: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сохраняет статус запроса;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пользователя о ходе выполнения услуги.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Интеграционное взаимодействие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обработки пользовательских запросов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ИИ-агент обрабатывает запросы с учетом: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контекста диалога;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языка диалога;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данных пользователя;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информации из базы знаний;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информации от внешних сервисов (Портала Egov.kz, ВШЭП)  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необходимых данных: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ИИ-агент выполняет запросы к внешним сервисам (Портала Egov.kz, ВШЭП) либо запрашивает их у пользователя.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завершении обработки: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пользователю предоставляется результат услуги;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сохраняется в личном кабинете.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Обеспечение безопасности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Обмен данными осуществляется с использованием: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защищенных протоколов (HTTPS, TLS);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механизмов шифрования.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Доступ к персональным данным осуществляется: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только при наличии согласия пользователя;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действия пользователей и системы подлежат: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журналированию;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контролю и аудиту.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Оказание услуги считается завершенным при: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результата пользователю;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фиксации статуса выполнения в системе.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Пользователь имеет возможность: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просматривать историю услуг;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 обращаться за услугами;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уведомления о статусах.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Обработка и хранение данных в рамках пилотного проекта осуществляются на инфраструктурных мощностях Информационно-коммуникационной платформы "электронного правительства" (Qaztech), для обработки и работы ИИ-компонентов применяются модели, развернутые на национальном суперкомпьютере "AlemCloud", размещенные на территории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и защита персональных данных осуществляются в соответствии с требованиями действующего законодательства Республики Казахстан. Персональные данные пользователей не покидают пределы закрытого контура, включая контур работы языковых моделей.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