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bd04" w14:textId="0ffb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w:t>
      </w:r>
    </w:p>
    <w:p>
      <w:pPr>
        <w:spacing w:after="0"/>
        <w:ind w:left="0"/>
        <w:jc w:val="both"/>
      </w:pPr>
      <w:r>
        <w:rPr>
          <w:rFonts w:ascii="Times New Roman"/>
          <w:b w:val="false"/>
          <w:i w:val="false"/>
          <w:color w:val="000000"/>
          <w:sz w:val="28"/>
        </w:rPr>
        <w:t>Приказ Заместителя Премьер-Министра – Министра искусственного интеллекта и цифрового развития Республики Казахстан от 13 марта 2026 года № 145/НҚ</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утвержденном указанным приказом:</w:t>
      </w:r>
    </w:p>
    <w:bookmarkEnd w:id="2"/>
    <w:bookmarkStart w:name="z7" w:id="3"/>
    <w:p>
      <w:pPr>
        <w:spacing w:after="0"/>
        <w:ind w:left="0"/>
        <w:jc w:val="both"/>
      </w:pPr>
      <w:r>
        <w:rPr>
          <w:rFonts w:ascii="Times New Roman"/>
          <w:b w:val="false"/>
          <w:i w:val="false"/>
          <w:color w:val="000000"/>
          <w:sz w:val="28"/>
        </w:rPr>
        <w:t>
      графу 5 пункта 21 изложить в следующей редакции:</w:t>
      </w:r>
    </w:p>
    <w:bookmarkEnd w:id="3"/>
    <w:bookmarkStart w:name="z8" w:id="4"/>
    <w:p>
      <w:pPr>
        <w:spacing w:after="0"/>
        <w:ind w:left="0"/>
        <w:jc w:val="both"/>
      </w:pPr>
      <w:r>
        <w:rPr>
          <w:rFonts w:ascii="Times New Roman"/>
          <w:b w:val="false"/>
          <w:i w:val="false"/>
          <w:color w:val="000000"/>
          <w:sz w:val="28"/>
        </w:rPr>
        <w:t>
      "МИИЦР";</w:t>
      </w:r>
    </w:p>
    <w:bookmarkEnd w:id="4"/>
    <w:bookmarkStart w:name="z9" w:id="5"/>
    <w:p>
      <w:pPr>
        <w:spacing w:after="0"/>
        <w:ind w:left="0"/>
        <w:jc w:val="both"/>
      </w:pPr>
      <w:r>
        <w:rPr>
          <w:rFonts w:ascii="Times New Roman"/>
          <w:b w:val="false"/>
          <w:i w:val="false"/>
          <w:color w:val="000000"/>
          <w:sz w:val="28"/>
        </w:rPr>
        <w:t>
      дополнить пунктом 23-1 следующего содержания:</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Правил дорожного движения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дополнить пунктом 57-1 следующего содержания:</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регистрации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Проставление отметки о наличии зарегистрированных в зарубежных странах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bl>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пункт 59 исключить;</w:t>
      </w:r>
    </w:p>
    <w:bookmarkEnd w:id="11"/>
    <w:bookmarkStart w:name="z16" w:id="12"/>
    <w:p>
      <w:pPr>
        <w:spacing w:after="0"/>
        <w:ind w:left="0"/>
        <w:jc w:val="both"/>
      </w:pPr>
      <w:r>
        <w:rPr>
          <w:rFonts w:ascii="Times New Roman"/>
          <w:b w:val="false"/>
          <w:i w:val="false"/>
          <w:color w:val="000000"/>
          <w:sz w:val="28"/>
        </w:rPr>
        <w:t>
      пункт 138 изложить в следующей редакции:</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налоговой регистрацией налогоплательщиков"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28 октября 2025 года № 640. Зарегистрирован в Реестре государственной регистрации нормативных правовых актов № 37257</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пункт 142 изложить в следующей редакции:</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налоговой регистрацией налогоплательщиков" приказ Министра финансов Республики Казахстан от 28 октября 2025 года № 640. Зарегистрирован в Реестре государственной регистрации нормативных правовых актов № 37257</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дополнить пунктом 249-1 следующего содержания:</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249</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наложение обременений (ограничений) на движимое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пункт 267 изложить в следующей редакции:</w:t>
      </w:r>
    </w:p>
    <w:bookmarkEnd w:id="22"/>
    <w:bookmarkStart w:name="z2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коллективному управлению правами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bl>
    <w:bookmarkStart w:name="z29" w:id="24"/>
    <w:p>
      <w:pPr>
        <w:spacing w:after="0"/>
        <w:ind w:left="0"/>
        <w:jc w:val="both"/>
      </w:pP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пункт 324-1 изложить в следующей редакции:</w:t>
      </w:r>
    </w:p>
    <w:bookmarkEnd w:id="25"/>
    <w:bookmarkStart w:name="z31"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27 октября 2020 года № ҚР ДСМ-157/2020. Зарегистрирован в Реестре государственной регистрации нормативных правовых актов 21540.</w:t>
            </w:r>
          </w:p>
        </w:tc>
      </w:tr>
    </w:tbl>
    <w:bookmarkStart w:name="z32" w:id="27"/>
    <w:p>
      <w:pPr>
        <w:spacing w:after="0"/>
        <w:ind w:left="0"/>
        <w:jc w:val="both"/>
      </w:pP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пункты 374, 375, 376, 377 и 378 изложить в следующей редакции:</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в пунктах 429, 429-1, 429-2 вносятся изменения на казахском языке, текст на русском языке не меняется;</w:t>
      </w:r>
    </w:p>
    <w:bookmarkEnd w:id="31"/>
    <w:bookmarkStart w:name="z37" w:id="32"/>
    <w:p>
      <w:pPr>
        <w:spacing w:after="0"/>
        <w:ind w:left="0"/>
        <w:jc w:val="both"/>
      </w:pPr>
      <w:r>
        <w:rPr>
          <w:rFonts w:ascii="Times New Roman"/>
          <w:b w:val="false"/>
          <w:i w:val="false"/>
          <w:color w:val="000000"/>
          <w:sz w:val="28"/>
        </w:rPr>
        <w:t>
      пункт 519 изложить в следующей редакции:</w:t>
      </w:r>
    </w:p>
    <w:bookmarkEnd w:id="32"/>
    <w:bookmarkStart w:name="z38"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право занятие деятельностью частного судебного исполнителя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bl>
    <w:bookmarkStart w:name="z39" w:id="34"/>
    <w:p>
      <w:pPr>
        <w:spacing w:after="0"/>
        <w:ind w:left="0"/>
        <w:jc w:val="both"/>
      </w:pPr>
      <w:r>
        <w:rPr>
          <w:rFonts w:ascii="Times New Roman"/>
          <w:b w:val="false"/>
          <w:i w:val="false"/>
          <w:color w:val="000000"/>
          <w:sz w:val="28"/>
        </w:rPr>
        <w:t>
      ";</w:t>
      </w:r>
    </w:p>
    <w:bookmarkEnd w:id="34"/>
    <w:bookmarkStart w:name="z40" w:id="35"/>
    <w:p>
      <w:pPr>
        <w:spacing w:after="0"/>
        <w:ind w:left="0"/>
        <w:jc w:val="both"/>
      </w:pPr>
      <w:r>
        <w:rPr>
          <w:rFonts w:ascii="Times New Roman"/>
          <w:b w:val="false"/>
          <w:i w:val="false"/>
          <w:color w:val="000000"/>
          <w:sz w:val="28"/>
        </w:rPr>
        <w:t>
      дополнить пунктом 626-1 следующего содержания:</w:t>
      </w:r>
    </w:p>
    <w:bookmarkEnd w:id="35"/>
    <w:bookmarkStart w:name="z41"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626</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осуществление деятельности, которая может представлять угрозу безопасности полетов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8"/>
    <w:p>
      <w:pPr>
        <w:spacing w:after="0"/>
        <w:ind w:left="0"/>
        <w:jc w:val="both"/>
      </w:pPr>
      <w:r>
        <w:rPr>
          <w:rFonts w:ascii="Times New Roman"/>
          <w:b w:val="false"/>
          <w:i w:val="false"/>
          <w:color w:val="000000"/>
          <w:sz w:val="28"/>
        </w:rPr>
        <w:t>
      ";</w:t>
      </w:r>
    </w:p>
    <w:bookmarkEnd w:id="38"/>
    <w:bookmarkStart w:name="z45" w:id="39"/>
    <w:p>
      <w:pPr>
        <w:spacing w:after="0"/>
        <w:ind w:left="0"/>
        <w:jc w:val="both"/>
      </w:pPr>
      <w:r>
        <w:rPr>
          <w:rFonts w:ascii="Times New Roman"/>
          <w:b w:val="false"/>
          <w:i w:val="false"/>
          <w:color w:val="000000"/>
          <w:sz w:val="28"/>
        </w:rPr>
        <w:t>
      пункт 655 исключить;</w:t>
      </w:r>
    </w:p>
    <w:bookmarkEnd w:id="39"/>
    <w:bookmarkStart w:name="z46" w:id="40"/>
    <w:p>
      <w:pPr>
        <w:spacing w:after="0"/>
        <w:ind w:left="0"/>
        <w:jc w:val="both"/>
      </w:pPr>
      <w:r>
        <w:rPr>
          <w:rFonts w:ascii="Times New Roman"/>
          <w:b w:val="false"/>
          <w:i w:val="false"/>
          <w:color w:val="000000"/>
          <w:sz w:val="28"/>
        </w:rPr>
        <w:t>
      пункт 668 исключить;</w:t>
      </w:r>
    </w:p>
    <w:bookmarkEnd w:id="40"/>
    <w:bookmarkStart w:name="z47" w:id="41"/>
    <w:p>
      <w:pPr>
        <w:spacing w:after="0"/>
        <w:ind w:left="0"/>
        <w:jc w:val="both"/>
      </w:pPr>
      <w:r>
        <w:rPr>
          <w:rFonts w:ascii="Times New Roman"/>
          <w:b w:val="false"/>
          <w:i w:val="false"/>
          <w:color w:val="000000"/>
          <w:sz w:val="28"/>
        </w:rPr>
        <w:t>
      пункт 669 исключить;</w:t>
      </w:r>
    </w:p>
    <w:bookmarkEnd w:id="41"/>
    <w:bookmarkStart w:name="z48" w:id="42"/>
    <w:p>
      <w:pPr>
        <w:spacing w:after="0"/>
        <w:ind w:left="0"/>
        <w:jc w:val="both"/>
      </w:pPr>
      <w:r>
        <w:rPr>
          <w:rFonts w:ascii="Times New Roman"/>
          <w:b w:val="false"/>
          <w:i w:val="false"/>
          <w:color w:val="000000"/>
          <w:sz w:val="28"/>
        </w:rPr>
        <w:t>
      дополнить пунктами 721-1, 721-2 следующего содержания:</w:t>
      </w:r>
    </w:p>
    <w:bookmarkEnd w:id="42"/>
    <w:bookmarkStart w:name="z49"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 по урану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 по урану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по урану, в обращение на организованном рынке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vMerge/>
            <w:tcBorders>
              <w:top w:val="nil"/>
              <w:left w:val="single" w:color="cfcfcf" w:sz="5"/>
              <w:bottom w:val="single" w:color="cfcfcf" w:sz="5"/>
              <w:right w:val="single" w:color="cfcfcf" w:sz="5"/>
            </w:tcBorders>
          </w:tcPr>
          <w:p/>
        </w:tc>
      </w:tr>
    </w:tbl>
    <w:bookmarkStart w:name="z50" w:id="44"/>
    <w:p>
      <w:pPr>
        <w:spacing w:after="0"/>
        <w:ind w:left="0"/>
        <w:jc w:val="both"/>
      </w:pPr>
      <w:r>
        <w:rPr>
          <w:rFonts w:ascii="Times New Roman"/>
          <w:b w:val="false"/>
          <w:i w:val="false"/>
          <w:color w:val="000000"/>
          <w:sz w:val="28"/>
        </w:rPr>
        <w:t>
      ";</w:t>
      </w:r>
    </w:p>
    <w:bookmarkEnd w:id="44"/>
    <w:bookmarkStart w:name="z51" w:id="45"/>
    <w:p>
      <w:pPr>
        <w:spacing w:after="0"/>
        <w:ind w:left="0"/>
        <w:jc w:val="both"/>
      </w:pPr>
      <w:r>
        <w:rPr>
          <w:rFonts w:ascii="Times New Roman"/>
          <w:b w:val="false"/>
          <w:i w:val="false"/>
          <w:color w:val="000000"/>
          <w:sz w:val="28"/>
        </w:rPr>
        <w:t>
      пункты 722, 723, 724, 725, 726, 727, 728, 729, 730, 731, 732 и 733 изложить в следующей редакции:</w:t>
      </w:r>
    </w:p>
    <w:bookmarkEnd w:id="45"/>
    <w:bookmarkStart w:name="z52"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переходе права недропользования и доли в праве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добычи и подготовительного периода (подготовительных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и периода (периодов) добычи или периода (периодов)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разведки или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пробной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периоду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пунктом 7 статьи 116 и пунктом 40 статьи 278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bl>
    <w:bookmarkStart w:name="z53" w:id="47"/>
    <w:p>
      <w:pPr>
        <w:spacing w:after="0"/>
        <w:ind w:left="0"/>
        <w:jc w:val="both"/>
      </w:pPr>
      <w:r>
        <w:rPr>
          <w:rFonts w:ascii="Times New Roman"/>
          <w:b w:val="false"/>
          <w:i w:val="false"/>
          <w:color w:val="000000"/>
          <w:sz w:val="28"/>
        </w:rPr>
        <w:t>
      ";</w:t>
      </w:r>
    </w:p>
    <w:bookmarkEnd w:id="47"/>
    <w:bookmarkStart w:name="z54" w:id="48"/>
    <w:p>
      <w:pPr>
        <w:spacing w:after="0"/>
        <w:ind w:left="0"/>
        <w:jc w:val="both"/>
      </w:pPr>
      <w:r>
        <w:rPr>
          <w:rFonts w:ascii="Times New Roman"/>
          <w:b w:val="false"/>
          <w:i w:val="false"/>
          <w:color w:val="000000"/>
          <w:sz w:val="28"/>
        </w:rPr>
        <w:t>
      дополнить пунктами 733-1, 733-2, 733-3, 733-4, 733-5 и 733-6 следующего содержания:</w:t>
      </w:r>
    </w:p>
    <w:bookmarkEnd w:id="48"/>
    <w:bookmarkStart w:name="z55"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добыче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переходе права недропользования и доли в праве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и периода (периодов) добычи или периода (периодов)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0" w:type="auto"/>
            <w:vMerge/>
            <w:tcBorders>
              <w:top w:val="nil"/>
              <w:left w:val="single" w:color="cfcfcf" w:sz="5"/>
              <w:bottom w:val="single" w:color="cfcfcf" w:sz="5"/>
              <w:right w:val="single" w:color="cfcfcf" w:sz="5"/>
            </w:tcBorders>
          </w:tcPr>
          <w:p/>
        </w:tc>
      </w:tr>
    </w:tbl>
    <w:bookmarkStart w:name="z56" w:id="50"/>
    <w:p>
      <w:pPr>
        <w:spacing w:after="0"/>
        <w:ind w:left="0"/>
        <w:jc w:val="both"/>
      </w:pPr>
      <w:r>
        <w:rPr>
          <w:rFonts w:ascii="Times New Roman"/>
          <w:b w:val="false"/>
          <w:i w:val="false"/>
          <w:color w:val="000000"/>
          <w:sz w:val="28"/>
        </w:rPr>
        <w:t>
      ";</w:t>
      </w:r>
    </w:p>
    <w:bookmarkEnd w:id="50"/>
    <w:bookmarkStart w:name="z57" w:id="51"/>
    <w:p>
      <w:pPr>
        <w:spacing w:after="0"/>
        <w:ind w:left="0"/>
        <w:jc w:val="both"/>
      </w:pPr>
      <w:r>
        <w:rPr>
          <w:rFonts w:ascii="Times New Roman"/>
          <w:b w:val="false"/>
          <w:i w:val="false"/>
          <w:color w:val="000000"/>
          <w:sz w:val="28"/>
        </w:rPr>
        <w:t>
      пункты 734, 735, 736, 737, 738, 739, 740, 741 и 742 изложить в следующей редакции:</w:t>
      </w:r>
    </w:p>
    <w:bookmarkEnd w:id="51"/>
    <w:bookmarkStart w:name="z58"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аукциона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протокола прямых переговоров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по итогам протокола прямых переговоров в области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при закреплении участка добычи и периода опытно-промышленной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углеводородов в соответствии с международными договорами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bl>
    <w:bookmarkStart w:name="z59" w:id="53"/>
    <w:p>
      <w:pPr>
        <w:spacing w:after="0"/>
        <w:ind w:left="0"/>
        <w:jc w:val="both"/>
      </w:pPr>
      <w:r>
        <w:rPr>
          <w:rFonts w:ascii="Times New Roman"/>
          <w:b w:val="false"/>
          <w:i w:val="false"/>
          <w:color w:val="000000"/>
          <w:sz w:val="28"/>
        </w:rPr>
        <w:t>
      ";</w:t>
      </w:r>
    </w:p>
    <w:bookmarkEnd w:id="53"/>
    <w:bookmarkStart w:name="z60" w:id="54"/>
    <w:p>
      <w:pPr>
        <w:spacing w:after="0"/>
        <w:ind w:left="0"/>
        <w:jc w:val="both"/>
      </w:pPr>
      <w:r>
        <w:rPr>
          <w:rFonts w:ascii="Times New Roman"/>
          <w:b w:val="false"/>
          <w:i w:val="false"/>
          <w:color w:val="000000"/>
          <w:sz w:val="28"/>
        </w:rPr>
        <w:t>
      пункт 738 исключить;</w:t>
      </w:r>
    </w:p>
    <w:bookmarkEnd w:id="54"/>
    <w:bookmarkStart w:name="z61" w:id="55"/>
    <w:p>
      <w:pPr>
        <w:spacing w:after="0"/>
        <w:ind w:left="0"/>
        <w:jc w:val="both"/>
      </w:pPr>
      <w:r>
        <w:rPr>
          <w:rFonts w:ascii="Times New Roman"/>
          <w:b w:val="false"/>
          <w:i w:val="false"/>
          <w:color w:val="000000"/>
          <w:sz w:val="28"/>
        </w:rPr>
        <w:t>
      пункт 741 исключить;</w:t>
      </w:r>
    </w:p>
    <w:bookmarkEnd w:id="55"/>
    <w:bookmarkStart w:name="z62" w:id="56"/>
    <w:p>
      <w:pPr>
        <w:spacing w:after="0"/>
        <w:ind w:left="0"/>
        <w:jc w:val="both"/>
      </w:pPr>
      <w:r>
        <w:rPr>
          <w:rFonts w:ascii="Times New Roman"/>
          <w:b w:val="false"/>
          <w:i w:val="false"/>
          <w:color w:val="000000"/>
          <w:sz w:val="28"/>
        </w:rPr>
        <w:t xml:space="preserve">
      дополнить пунктом 742-1 следующего содержания: </w:t>
      </w:r>
    </w:p>
    <w:bookmarkEnd w:id="56"/>
    <w:bookmarkStart w:name="z63"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добыче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по итогам протокола прямых переговоров в области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8"/>
    <w:p>
      <w:pPr>
        <w:spacing w:after="0"/>
        <w:ind w:left="0"/>
        <w:jc w:val="both"/>
      </w:pPr>
      <w:r>
        <w:rPr>
          <w:rFonts w:ascii="Times New Roman"/>
          <w:b w:val="false"/>
          <w:i w:val="false"/>
          <w:color w:val="000000"/>
          <w:sz w:val="28"/>
        </w:rPr>
        <w:t>
      ";</w:t>
      </w:r>
    </w:p>
    <w:bookmarkEnd w:id="58"/>
    <w:bookmarkStart w:name="z65" w:id="59"/>
    <w:p>
      <w:pPr>
        <w:spacing w:after="0"/>
        <w:ind w:left="0"/>
        <w:jc w:val="both"/>
      </w:pPr>
      <w:r>
        <w:rPr>
          <w:rFonts w:ascii="Times New Roman"/>
          <w:b w:val="false"/>
          <w:i w:val="false"/>
          <w:color w:val="000000"/>
          <w:sz w:val="28"/>
        </w:rPr>
        <w:t xml:space="preserve">
      дополнить пунктом 756-1, 756-2 и 756-3 следующего содержания: </w:t>
      </w:r>
    </w:p>
    <w:bookmarkEnd w:id="59"/>
    <w:bookmarkStart w:name="z66"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756</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углей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756</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756</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исключительной лицензии на экспорт и (или) импорт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bl>
    <w:bookmarkStart w:name="z73" w:id="64"/>
    <w:p>
      <w:pPr>
        <w:spacing w:after="0"/>
        <w:ind w:left="0"/>
        <w:jc w:val="both"/>
      </w:pPr>
      <w:r>
        <w:rPr>
          <w:rFonts w:ascii="Times New Roman"/>
          <w:b w:val="false"/>
          <w:i w:val="false"/>
          <w:color w:val="000000"/>
          <w:sz w:val="28"/>
        </w:rPr>
        <w:t>
      ";</w:t>
      </w:r>
    </w:p>
    <w:bookmarkEnd w:id="64"/>
    <w:bookmarkStart w:name="z74" w:id="65"/>
    <w:p>
      <w:pPr>
        <w:spacing w:after="0"/>
        <w:ind w:left="0"/>
        <w:jc w:val="both"/>
      </w:pPr>
      <w:r>
        <w:rPr>
          <w:rFonts w:ascii="Times New Roman"/>
          <w:b w:val="false"/>
          <w:i w:val="false"/>
          <w:color w:val="000000"/>
          <w:sz w:val="28"/>
        </w:rPr>
        <w:t>
      графу 5 пункта 810 изложить в следующей редакции:</w:t>
      </w:r>
    </w:p>
    <w:bookmarkEnd w:id="65"/>
    <w:bookmarkStart w:name="z75" w:id="66"/>
    <w:p>
      <w:pPr>
        <w:spacing w:after="0"/>
        <w:ind w:left="0"/>
        <w:jc w:val="both"/>
      </w:pPr>
      <w:r>
        <w:rPr>
          <w:rFonts w:ascii="Times New Roman"/>
          <w:b w:val="false"/>
          <w:i w:val="false"/>
          <w:color w:val="000000"/>
          <w:sz w:val="28"/>
        </w:rPr>
        <w:t>
      "ААЭ";</w:t>
      </w:r>
    </w:p>
    <w:bookmarkEnd w:id="66"/>
    <w:bookmarkStart w:name="z76" w:id="67"/>
    <w:p>
      <w:pPr>
        <w:spacing w:after="0"/>
        <w:ind w:left="0"/>
        <w:jc w:val="both"/>
      </w:pPr>
      <w:r>
        <w:rPr>
          <w:rFonts w:ascii="Times New Roman"/>
          <w:b w:val="false"/>
          <w:i w:val="false"/>
          <w:color w:val="000000"/>
          <w:sz w:val="28"/>
        </w:rPr>
        <w:t>
      пункты 817, 818 исключить;</w:t>
      </w:r>
    </w:p>
    <w:bookmarkEnd w:id="67"/>
    <w:bookmarkStart w:name="z77" w:id="68"/>
    <w:p>
      <w:pPr>
        <w:spacing w:after="0"/>
        <w:ind w:left="0"/>
        <w:jc w:val="both"/>
      </w:pPr>
      <w:r>
        <w:rPr>
          <w:rFonts w:ascii="Times New Roman"/>
          <w:b w:val="false"/>
          <w:i w:val="false"/>
          <w:color w:val="000000"/>
          <w:sz w:val="28"/>
        </w:rPr>
        <w:t>
      графу 5 пунктов 820, 821, 822, 823, 824, 825, 826, 827, 828, 829, 830, 831, 832, 833, 834, 835, 836, 837, 838, 839, 840, 841, 842, 843, 844, 845, 846 изложить в следующей редакции:</w:t>
      </w:r>
    </w:p>
    <w:bookmarkEnd w:id="68"/>
    <w:bookmarkStart w:name="z78" w:id="69"/>
    <w:p>
      <w:pPr>
        <w:spacing w:after="0"/>
        <w:ind w:left="0"/>
        <w:jc w:val="both"/>
      </w:pPr>
      <w:r>
        <w:rPr>
          <w:rFonts w:ascii="Times New Roman"/>
          <w:b w:val="false"/>
          <w:i w:val="false"/>
          <w:color w:val="000000"/>
          <w:sz w:val="28"/>
        </w:rPr>
        <w:t>
      "ААЭ";</w:t>
      </w:r>
    </w:p>
    <w:bookmarkEnd w:id="69"/>
    <w:bookmarkStart w:name="z79" w:id="70"/>
    <w:p>
      <w:pPr>
        <w:spacing w:after="0"/>
        <w:ind w:left="0"/>
        <w:jc w:val="both"/>
      </w:pPr>
      <w:r>
        <w:rPr>
          <w:rFonts w:ascii="Times New Roman"/>
          <w:b w:val="false"/>
          <w:i w:val="false"/>
          <w:color w:val="000000"/>
          <w:sz w:val="28"/>
        </w:rPr>
        <w:t>
      графу 5 пункта 850 изложить в следующей редакции:</w:t>
      </w:r>
    </w:p>
    <w:bookmarkEnd w:id="70"/>
    <w:bookmarkStart w:name="z80" w:id="71"/>
    <w:p>
      <w:pPr>
        <w:spacing w:after="0"/>
        <w:ind w:left="0"/>
        <w:jc w:val="both"/>
      </w:pPr>
      <w:r>
        <w:rPr>
          <w:rFonts w:ascii="Times New Roman"/>
          <w:b w:val="false"/>
          <w:i w:val="false"/>
          <w:color w:val="000000"/>
          <w:sz w:val="28"/>
        </w:rPr>
        <w:t>
      "ААЭ";</w:t>
      </w:r>
    </w:p>
    <w:bookmarkEnd w:id="71"/>
    <w:bookmarkStart w:name="z81" w:id="72"/>
    <w:p>
      <w:pPr>
        <w:spacing w:after="0"/>
        <w:ind w:left="0"/>
        <w:jc w:val="both"/>
      </w:pPr>
      <w:r>
        <w:rPr>
          <w:rFonts w:ascii="Times New Roman"/>
          <w:b w:val="false"/>
          <w:i w:val="false"/>
          <w:color w:val="000000"/>
          <w:sz w:val="28"/>
        </w:rPr>
        <w:t>
      графу 5 пунктов 875, 876 изложить в следующей редакции:</w:t>
      </w:r>
    </w:p>
    <w:bookmarkEnd w:id="72"/>
    <w:bookmarkStart w:name="z82" w:id="73"/>
    <w:p>
      <w:pPr>
        <w:spacing w:after="0"/>
        <w:ind w:left="0"/>
        <w:jc w:val="both"/>
      </w:pPr>
      <w:r>
        <w:rPr>
          <w:rFonts w:ascii="Times New Roman"/>
          <w:b w:val="false"/>
          <w:i w:val="false"/>
          <w:color w:val="000000"/>
          <w:sz w:val="28"/>
        </w:rPr>
        <w:t>
      "ААЭ";</w:t>
      </w:r>
    </w:p>
    <w:bookmarkEnd w:id="73"/>
    <w:bookmarkStart w:name="z83" w:id="74"/>
    <w:p>
      <w:pPr>
        <w:spacing w:after="0"/>
        <w:ind w:left="0"/>
        <w:jc w:val="both"/>
      </w:pPr>
      <w:r>
        <w:rPr>
          <w:rFonts w:ascii="Times New Roman"/>
          <w:b w:val="false"/>
          <w:i w:val="false"/>
          <w:color w:val="000000"/>
          <w:sz w:val="28"/>
        </w:rPr>
        <w:t>
      пункты 877, 878 и 879 изложить в следующей редакции:</w:t>
      </w:r>
    </w:p>
    <w:bookmarkEnd w:id="74"/>
    <w:bookmarkStart w:name="z84"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0" w:type="auto"/>
            <w:vMerge/>
            <w:tcBorders>
              <w:top w:val="nil"/>
              <w:left w:val="single" w:color="cfcfcf" w:sz="5"/>
              <w:bottom w:val="single" w:color="cfcfcf" w:sz="5"/>
              <w:right w:val="single" w:color="cfcfcf" w:sz="5"/>
            </w:tcBorders>
          </w:tcPr>
          <w:p/>
        </w:tc>
      </w:tr>
    </w:tbl>
    <w:bookmarkStart w:name="z85" w:id="76"/>
    <w:p>
      <w:pPr>
        <w:spacing w:after="0"/>
        <w:ind w:left="0"/>
        <w:jc w:val="both"/>
      </w:pPr>
      <w:r>
        <w:rPr>
          <w:rFonts w:ascii="Times New Roman"/>
          <w:b w:val="false"/>
          <w:i w:val="false"/>
          <w:color w:val="000000"/>
          <w:sz w:val="28"/>
        </w:rPr>
        <w:t>
      ";</w:t>
      </w:r>
    </w:p>
    <w:bookmarkEnd w:id="76"/>
    <w:bookmarkStart w:name="z86" w:id="77"/>
    <w:p>
      <w:pPr>
        <w:spacing w:after="0"/>
        <w:ind w:left="0"/>
        <w:jc w:val="both"/>
      </w:pPr>
      <w:r>
        <w:rPr>
          <w:rFonts w:ascii="Times New Roman"/>
          <w:b w:val="false"/>
          <w:i w:val="false"/>
          <w:color w:val="000000"/>
          <w:sz w:val="28"/>
        </w:rPr>
        <w:t>
      графу 5 пунктов 887-1, 887-2, 887-3, 888, 888-1, 889, 889-1, 890, 890-1, 890-2, 891, 891-1 изложить в следующей редакции:</w:t>
      </w:r>
    </w:p>
    <w:bookmarkEnd w:id="77"/>
    <w:bookmarkStart w:name="z87" w:id="78"/>
    <w:p>
      <w:pPr>
        <w:spacing w:after="0"/>
        <w:ind w:left="0"/>
        <w:jc w:val="both"/>
      </w:pPr>
      <w:r>
        <w:rPr>
          <w:rFonts w:ascii="Times New Roman"/>
          <w:b w:val="false"/>
          <w:i w:val="false"/>
          <w:color w:val="000000"/>
          <w:sz w:val="28"/>
        </w:rPr>
        <w:t>
      "МИИЦР";</w:t>
      </w:r>
    </w:p>
    <w:bookmarkEnd w:id="78"/>
    <w:bookmarkStart w:name="z88" w:id="79"/>
    <w:p>
      <w:pPr>
        <w:spacing w:after="0"/>
        <w:ind w:left="0"/>
        <w:jc w:val="both"/>
      </w:pPr>
      <w:r>
        <w:rPr>
          <w:rFonts w:ascii="Times New Roman"/>
          <w:b w:val="false"/>
          <w:i w:val="false"/>
          <w:color w:val="000000"/>
          <w:sz w:val="28"/>
        </w:rPr>
        <w:t>
      пункт 920 изложить в следующей редакции:</w:t>
      </w:r>
    </w:p>
    <w:bookmarkEnd w:id="79"/>
    <w:bookmarkStart w:name="z89"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подоходным налогом, удержанным у источника выплаты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12 ноября 2025 года № 694. Зарегистрирован в Реестре государственной регистрации нормативных правовых актов № 37386</w:t>
            </w:r>
          </w:p>
        </w:tc>
      </w:tr>
    </w:tbl>
    <w:bookmarkStart w:name="z90" w:id="81"/>
    <w:p>
      <w:pPr>
        <w:spacing w:after="0"/>
        <w:ind w:left="0"/>
        <w:jc w:val="both"/>
      </w:pPr>
      <w:r>
        <w:rPr>
          <w:rFonts w:ascii="Times New Roman"/>
          <w:b w:val="false"/>
          <w:i w:val="false"/>
          <w:color w:val="000000"/>
          <w:sz w:val="28"/>
        </w:rPr>
        <w:t>
      ";</w:t>
      </w:r>
    </w:p>
    <w:bookmarkEnd w:id="81"/>
    <w:bookmarkStart w:name="z91" w:id="82"/>
    <w:p>
      <w:pPr>
        <w:spacing w:after="0"/>
        <w:ind w:left="0"/>
        <w:jc w:val="both"/>
      </w:pPr>
      <w:r>
        <w:rPr>
          <w:rFonts w:ascii="Times New Roman"/>
          <w:b w:val="false"/>
          <w:i w:val="false"/>
          <w:color w:val="000000"/>
          <w:sz w:val="28"/>
        </w:rPr>
        <w:t>
      пункт 921 изложить в следующей редакции:</w:t>
      </w:r>
    </w:p>
    <w:bookmarkEnd w:id="82"/>
    <w:bookmarkStart w:name="z92"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подтверждением резидентства и апостилированием официальных документов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11 ноября 2025 года № 689. Зарегистрирован в Реестре государственной регистрации нормативных правовых актов № 37383</w:t>
            </w:r>
          </w:p>
        </w:tc>
      </w:tr>
    </w:tbl>
    <w:bookmarkStart w:name="z93" w:id="84"/>
    <w:p>
      <w:pPr>
        <w:spacing w:after="0"/>
        <w:ind w:left="0"/>
        <w:jc w:val="both"/>
      </w:pPr>
      <w:r>
        <w:rPr>
          <w:rFonts w:ascii="Times New Roman"/>
          <w:b w:val="false"/>
          <w:i w:val="false"/>
          <w:color w:val="000000"/>
          <w:sz w:val="28"/>
        </w:rPr>
        <w:t>
      ";</w:t>
      </w:r>
    </w:p>
    <w:bookmarkEnd w:id="84"/>
    <w:bookmarkStart w:name="z94" w:id="85"/>
    <w:p>
      <w:pPr>
        <w:spacing w:after="0"/>
        <w:ind w:left="0"/>
        <w:jc w:val="both"/>
      </w:pPr>
      <w:r>
        <w:rPr>
          <w:rFonts w:ascii="Times New Roman"/>
          <w:b w:val="false"/>
          <w:i w:val="false"/>
          <w:color w:val="000000"/>
          <w:sz w:val="28"/>
        </w:rPr>
        <w:t>
      пункт 923 изложить в следующей редакции:</w:t>
      </w:r>
    </w:p>
    <w:bookmarkEnd w:id="85"/>
    <w:bookmarkStart w:name="z95"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Приостановление/возобновление представления налоговой отчҰтности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"Об утверждении форм налоговой отчетности с пояснением по их составлению и Правил их представления"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12 ноября 2025 года № 695. Зарегистрирован в Реестре государственной регистрации нормативных правовых актов № 37390</w:t>
            </w:r>
          </w:p>
        </w:tc>
      </w:tr>
    </w:tbl>
    <w:bookmarkStart w:name="z97" w:id="88"/>
    <w:p>
      <w:pPr>
        <w:spacing w:after="0"/>
        <w:ind w:left="0"/>
        <w:jc w:val="both"/>
      </w:pPr>
      <w:r>
        <w:rPr>
          <w:rFonts w:ascii="Times New Roman"/>
          <w:b w:val="false"/>
          <w:i w:val="false"/>
          <w:color w:val="000000"/>
          <w:sz w:val="28"/>
        </w:rPr>
        <w:t>
      ";</w:t>
      </w:r>
    </w:p>
    <w:bookmarkEnd w:id="88"/>
    <w:bookmarkStart w:name="z98" w:id="89"/>
    <w:p>
      <w:pPr>
        <w:spacing w:after="0"/>
        <w:ind w:left="0"/>
        <w:jc w:val="both"/>
      </w:pPr>
      <w:r>
        <w:rPr>
          <w:rFonts w:ascii="Times New Roman"/>
          <w:b w:val="false"/>
          <w:i w:val="false"/>
          <w:color w:val="000000"/>
          <w:sz w:val="28"/>
        </w:rPr>
        <w:t>
      пункт 925 изложить в следующей редакции:</w:t>
      </w:r>
    </w:p>
    <w:bookmarkEnd w:id="89"/>
    <w:bookmarkStart w:name="z99"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"Об утверждении форм налоговой отчетности с пояснением по их составлению и Правил их представления"</w:t>
            </w:r>
          </w:p>
          <w:bookmarkEnd w:id="91"/>
          <w:p>
            <w:pPr>
              <w:spacing w:after="20"/>
              <w:ind w:left="20"/>
              <w:jc w:val="both"/>
            </w:pPr>
            <w:r>
              <w:rPr>
                <w:rFonts w:ascii="Times New Roman"/>
                <w:b w:val="false"/>
                <w:i w:val="false"/>
                <w:color w:val="000000"/>
                <w:sz w:val="20"/>
              </w:rPr>
              <w:t>
приказ Министра финансов Республики Казахстан от 12 ноября 2025 года № 695. Зарегистрирован в Реестре государственной регистрации нормативных правовых актов № 37390</w:t>
            </w:r>
          </w:p>
        </w:tc>
      </w:tr>
    </w:tbl>
    <w:bookmarkStart w:name="z101" w:id="92"/>
    <w:p>
      <w:pPr>
        <w:spacing w:after="0"/>
        <w:ind w:left="0"/>
        <w:jc w:val="both"/>
      </w:pPr>
      <w:r>
        <w:rPr>
          <w:rFonts w:ascii="Times New Roman"/>
          <w:b w:val="false"/>
          <w:i w:val="false"/>
          <w:color w:val="000000"/>
          <w:sz w:val="28"/>
        </w:rPr>
        <w:t>
      ";</w:t>
      </w:r>
    </w:p>
    <w:bookmarkEnd w:id="92"/>
    <w:bookmarkStart w:name="z102" w:id="93"/>
    <w:p>
      <w:pPr>
        <w:spacing w:after="0"/>
        <w:ind w:left="0"/>
        <w:jc w:val="both"/>
      </w:pPr>
      <w:r>
        <w:rPr>
          <w:rFonts w:ascii="Times New Roman"/>
          <w:b w:val="false"/>
          <w:i w:val="false"/>
          <w:color w:val="000000"/>
          <w:sz w:val="28"/>
        </w:rPr>
        <w:t>
      пункт 926 исключить;</w:t>
      </w:r>
    </w:p>
    <w:bookmarkEnd w:id="93"/>
    <w:bookmarkStart w:name="z103" w:id="94"/>
    <w:p>
      <w:pPr>
        <w:spacing w:after="0"/>
        <w:ind w:left="0"/>
        <w:jc w:val="both"/>
      </w:pPr>
      <w:r>
        <w:rPr>
          <w:rFonts w:ascii="Times New Roman"/>
          <w:b w:val="false"/>
          <w:i w:val="false"/>
          <w:color w:val="000000"/>
          <w:sz w:val="28"/>
        </w:rPr>
        <w:t>
      пункт 930 изложить в следующей редакции:</w:t>
      </w:r>
    </w:p>
    <w:bookmarkEnd w:id="94"/>
    <w:bookmarkStart w:name="z104"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"О некоторых вопросах, связанных с подоходным налогом, удержанным у источника выплаты в Республике Казахстан"</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12 ноября 2025 года № 694. Зарегистрирован в Реестре государственной регистрации нормативных правовых актов № 37386</w:t>
            </w:r>
          </w:p>
        </w:tc>
      </w:tr>
    </w:tbl>
    <w:bookmarkStart w:name="z106" w:id="97"/>
    <w:p>
      <w:pPr>
        <w:spacing w:after="0"/>
        <w:ind w:left="0"/>
        <w:jc w:val="both"/>
      </w:pPr>
      <w:r>
        <w:rPr>
          <w:rFonts w:ascii="Times New Roman"/>
          <w:b w:val="false"/>
          <w:i w:val="false"/>
          <w:color w:val="000000"/>
          <w:sz w:val="28"/>
        </w:rPr>
        <w:t>
      ";</w:t>
      </w:r>
    </w:p>
    <w:bookmarkEnd w:id="97"/>
    <w:bookmarkStart w:name="z107" w:id="98"/>
    <w:p>
      <w:pPr>
        <w:spacing w:after="0"/>
        <w:ind w:left="0"/>
        <w:jc w:val="both"/>
      </w:pPr>
      <w:r>
        <w:rPr>
          <w:rFonts w:ascii="Times New Roman"/>
          <w:b w:val="false"/>
          <w:i w:val="false"/>
          <w:color w:val="000000"/>
          <w:sz w:val="28"/>
        </w:rPr>
        <w:t>
      пункт 931 изложить в следующей редакции:</w:t>
      </w:r>
    </w:p>
    <w:bookmarkEnd w:id="98"/>
    <w:bookmarkStart w:name="z108"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(рассрочки) по уплате налогов, плат и (или) пеней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предоставлением отсрочки (рассрочки) по уплате налогов, плат и (или) пеней"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31 октября 2025 года № 651. Зарегистрирован в Реестре государственной регистрации нормативных правовых актов № 37311</w:t>
            </w:r>
          </w:p>
        </w:tc>
      </w:tr>
    </w:tbl>
    <w:bookmarkStart w:name="z109" w:id="100"/>
    <w:p>
      <w:pPr>
        <w:spacing w:after="0"/>
        <w:ind w:left="0"/>
        <w:jc w:val="both"/>
      </w:pPr>
      <w:r>
        <w:rPr>
          <w:rFonts w:ascii="Times New Roman"/>
          <w:b w:val="false"/>
          <w:i w:val="false"/>
          <w:color w:val="000000"/>
          <w:sz w:val="28"/>
        </w:rPr>
        <w:t>
      ";</w:t>
      </w:r>
    </w:p>
    <w:bookmarkEnd w:id="100"/>
    <w:bookmarkStart w:name="z110" w:id="101"/>
    <w:p>
      <w:pPr>
        <w:spacing w:after="0"/>
        <w:ind w:left="0"/>
        <w:jc w:val="both"/>
      </w:pPr>
      <w:r>
        <w:rPr>
          <w:rFonts w:ascii="Times New Roman"/>
          <w:b w:val="false"/>
          <w:i w:val="false"/>
          <w:color w:val="000000"/>
          <w:sz w:val="28"/>
        </w:rPr>
        <w:t>
      пункт 932 изложить в следующей редакции:</w:t>
      </w:r>
    </w:p>
    <w:bookmarkEnd w:id="101"/>
    <w:bookmarkStart w:name="z111"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налоговой отчетностью "Заявление о ввозе товаров и уплате косвенных налогов" (форма 328.00)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28 октября 2025 года № 628. Зарегистрирован в Реестре государственной регистрации нормативных правовых актов № 37237</w:t>
            </w:r>
          </w:p>
        </w:tc>
      </w:tr>
    </w:tbl>
    <w:bookmarkStart w:name="z112" w:id="103"/>
    <w:p>
      <w:pPr>
        <w:spacing w:after="0"/>
        <w:ind w:left="0"/>
        <w:jc w:val="both"/>
      </w:pPr>
      <w:r>
        <w:rPr>
          <w:rFonts w:ascii="Times New Roman"/>
          <w:b w:val="false"/>
          <w:i w:val="false"/>
          <w:color w:val="000000"/>
          <w:sz w:val="28"/>
        </w:rPr>
        <w:t>
      ";</w:t>
      </w:r>
    </w:p>
    <w:bookmarkEnd w:id="103"/>
    <w:bookmarkStart w:name="z113" w:id="104"/>
    <w:p>
      <w:pPr>
        <w:spacing w:after="0"/>
        <w:ind w:left="0"/>
        <w:jc w:val="both"/>
      </w:pPr>
      <w:r>
        <w:rPr>
          <w:rFonts w:ascii="Times New Roman"/>
          <w:b w:val="false"/>
          <w:i w:val="false"/>
          <w:color w:val="000000"/>
          <w:sz w:val="28"/>
        </w:rPr>
        <w:t>
      пункты 947, 948, 949, 950 и 951 изложить в следующей редакции:</w:t>
      </w:r>
    </w:p>
    <w:bookmarkEnd w:id="104"/>
    <w:bookmarkStart w:name="z114"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(базовой, универсальной) банкам, филиалам банков-нерезидентов Республики Казахстан на осуществление банковских и иных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базовой банковской лицензии или универсальной банковской лицензии,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 в Реестре государственной регистрации нормативных правовых актов № 20228.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филиала банка - нерезидента Республики Казахстан для получения универсальной банковской лицензии,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банковской лицензии на осуществление дополнительных видов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банковской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банковской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bl>
    <w:bookmarkStart w:name="z115" w:id="106"/>
    <w:p>
      <w:pPr>
        <w:spacing w:after="0"/>
        <w:ind w:left="0"/>
        <w:jc w:val="both"/>
      </w:pPr>
      <w:r>
        <w:rPr>
          <w:rFonts w:ascii="Times New Roman"/>
          <w:b w:val="false"/>
          <w:i w:val="false"/>
          <w:color w:val="000000"/>
          <w:sz w:val="28"/>
        </w:rPr>
        <w:t>
      ";</w:t>
      </w:r>
    </w:p>
    <w:bookmarkEnd w:id="106"/>
    <w:bookmarkStart w:name="z116" w:id="107"/>
    <w:p>
      <w:pPr>
        <w:spacing w:after="0"/>
        <w:ind w:left="0"/>
        <w:jc w:val="both"/>
      </w:pPr>
      <w:r>
        <w:rPr>
          <w:rFonts w:ascii="Times New Roman"/>
          <w:b w:val="false"/>
          <w:i w:val="false"/>
          <w:color w:val="000000"/>
          <w:sz w:val="28"/>
        </w:rPr>
        <w:t>
      пункты 952, 953 и 954 изложить в следующей редакции:</w:t>
      </w:r>
    </w:p>
    <w:bookmarkEnd w:id="107"/>
    <w:bookmarkStart w:name="z117"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осуществление отдельных видов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отдельных видов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bl>
    <w:bookmarkStart w:name="z118" w:id="109"/>
    <w:p>
      <w:pPr>
        <w:spacing w:after="0"/>
        <w:ind w:left="0"/>
        <w:jc w:val="both"/>
      </w:pPr>
      <w:r>
        <w:rPr>
          <w:rFonts w:ascii="Times New Roman"/>
          <w:b w:val="false"/>
          <w:i w:val="false"/>
          <w:color w:val="000000"/>
          <w:sz w:val="28"/>
        </w:rPr>
        <w:t>
      ";</w:t>
      </w:r>
    </w:p>
    <w:bookmarkEnd w:id="109"/>
    <w:bookmarkStart w:name="z119" w:id="110"/>
    <w:p>
      <w:pPr>
        <w:spacing w:after="0"/>
        <w:ind w:left="0"/>
        <w:jc w:val="both"/>
      </w:pPr>
      <w:r>
        <w:rPr>
          <w:rFonts w:ascii="Times New Roman"/>
          <w:b w:val="false"/>
          <w:i w:val="false"/>
          <w:color w:val="000000"/>
          <w:sz w:val="28"/>
        </w:rPr>
        <w:t xml:space="preserve">
      дополнить пунктом 960-1 следующего содержания: </w:t>
      </w:r>
    </w:p>
    <w:bookmarkEnd w:id="110"/>
    <w:bookmarkStart w:name="z120"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исламских банковских и иных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осуществление исламских банковских и иных операций,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Зарегистрировано в Реестре государственной регистрации нормативных правовых актов</w:t>
            </w:r>
          </w:p>
          <w:p>
            <w:pPr>
              <w:spacing w:after="20"/>
              <w:ind w:left="20"/>
              <w:jc w:val="both"/>
            </w:pPr>
            <w:r>
              <w:rPr>
                <w:rFonts w:ascii="Times New Roman"/>
                <w:b w:val="false"/>
                <w:i w:val="false"/>
                <w:color w:val="000000"/>
                <w:sz w:val="20"/>
              </w:rPr>
              <w:t>
№ 20228.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филиала исламского банка - нерезидента Республики Казахстан для получения лицензии на осуществление исламских банковских и иных операций,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банковской лицензии на осуществление дополнительных видов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имеющего универсальную банковскую лицензию, для получения дополнительной лицензии на осуществление исламских банковских операций,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bl>
    <w:bookmarkStart w:name="z123" w:id="113"/>
    <w:p>
      <w:pPr>
        <w:spacing w:after="0"/>
        <w:ind w:left="0"/>
        <w:jc w:val="both"/>
      </w:pPr>
      <w:r>
        <w:rPr>
          <w:rFonts w:ascii="Times New Roman"/>
          <w:b w:val="false"/>
          <w:i w:val="false"/>
          <w:color w:val="000000"/>
          <w:sz w:val="28"/>
        </w:rPr>
        <w:t>
      ";</w:t>
      </w:r>
    </w:p>
    <w:bookmarkEnd w:id="113"/>
    <w:bookmarkStart w:name="z124" w:id="114"/>
    <w:p>
      <w:pPr>
        <w:spacing w:after="0"/>
        <w:ind w:left="0"/>
        <w:jc w:val="both"/>
      </w:pPr>
      <w:r>
        <w:rPr>
          <w:rFonts w:ascii="Times New Roman"/>
          <w:b w:val="false"/>
          <w:i w:val="false"/>
          <w:color w:val="000000"/>
          <w:sz w:val="28"/>
        </w:rPr>
        <w:t>
      пункты 961, 962, 963 и 964 исключить;</w:t>
      </w:r>
    </w:p>
    <w:bookmarkEnd w:id="114"/>
    <w:bookmarkStart w:name="z125" w:id="115"/>
    <w:p>
      <w:pPr>
        <w:spacing w:after="0"/>
        <w:ind w:left="0"/>
        <w:jc w:val="both"/>
      </w:pPr>
      <w:r>
        <w:rPr>
          <w:rFonts w:ascii="Times New Roman"/>
          <w:b w:val="false"/>
          <w:i w:val="false"/>
          <w:color w:val="000000"/>
          <w:sz w:val="28"/>
        </w:rPr>
        <w:t>
      пункты 996, 997 исключить;</w:t>
      </w:r>
    </w:p>
    <w:bookmarkEnd w:id="115"/>
    <w:bookmarkStart w:name="z126" w:id="116"/>
    <w:p>
      <w:pPr>
        <w:spacing w:after="0"/>
        <w:ind w:left="0"/>
        <w:jc w:val="both"/>
      </w:pPr>
      <w:r>
        <w:rPr>
          <w:rFonts w:ascii="Times New Roman"/>
          <w:b w:val="false"/>
          <w:i w:val="false"/>
          <w:color w:val="000000"/>
          <w:sz w:val="28"/>
        </w:rPr>
        <w:t>
      дополнить пунктом 1037-1 следующего содержания:</w:t>
      </w:r>
    </w:p>
    <w:bookmarkEnd w:id="116"/>
    <w:bookmarkStart w:name="z127"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1037</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xml:space="preserve">
Выдача лицензии на дилерскую деятельность </w:t>
            </w:r>
          </w:p>
          <w:bookmarkEnd w:id="119"/>
          <w:p>
            <w:pPr>
              <w:spacing w:after="20"/>
              <w:ind w:left="20"/>
              <w:jc w:val="both"/>
            </w:pPr>
            <w:r>
              <w:rPr>
                <w:rFonts w:ascii="Times New Roman"/>
                <w:b w:val="false"/>
                <w:i w:val="false"/>
                <w:color w:val="000000"/>
                <w:sz w:val="20"/>
              </w:rPr>
              <w:t>
на рынке цифровых активов (операции по обмену, покупке и (или) продаже необеспеченных цифровых активов в интересах своих клиентов)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0"/>
    <w:p>
      <w:pPr>
        <w:spacing w:after="0"/>
        <w:ind w:left="0"/>
        <w:jc w:val="both"/>
      </w:pPr>
      <w:r>
        <w:rPr>
          <w:rFonts w:ascii="Times New Roman"/>
          <w:b w:val="false"/>
          <w:i w:val="false"/>
          <w:color w:val="000000"/>
          <w:sz w:val="28"/>
        </w:rPr>
        <w:t>
      ";</w:t>
      </w:r>
    </w:p>
    <w:bookmarkEnd w:id="120"/>
    <w:bookmarkStart w:name="z132" w:id="121"/>
    <w:p>
      <w:pPr>
        <w:spacing w:after="0"/>
        <w:ind w:left="0"/>
        <w:jc w:val="both"/>
      </w:pPr>
      <w:r>
        <w:rPr>
          <w:rFonts w:ascii="Times New Roman"/>
          <w:b w:val="false"/>
          <w:i w:val="false"/>
          <w:color w:val="000000"/>
          <w:sz w:val="28"/>
        </w:rPr>
        <w:t>
      дополнить пунктом 1037-2 следующего содержания:</w:t>
      </w:r>
    </w:p>
    <w:bookmarkEnd w:id="121"/>
    <w:bookmarkStart w:name="z133"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1037</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операторов платформы цифровых финансовых активов, прошедших учетную регистрацию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4"/>
    <w:p>
      <w:pPr>
        <w:spacing w:after="0"/>
        <w:ind w:left="0"/>
        <w:jc w:val="both"/>
      </w:pPr>
      <w:r>
        <w:rPr>
          <w:rFonts w:ascii="Times New Roman"/>
          <w:b w:val="false"/>
          <w:i w:val="false"/>
          <w:color w:val="000000"/>
          <w:sz w:val="28"/>
        </w:rPr>
        <w:t>
      ";</w:t>
      </w:r>
    </w:p>
    <w:bookmarkEnd w:id="124"/>
    <w:bookmarkStart w:name="z137" w:id="125"/>
    <w:p>
      <w:pPr>
        <w:spacing w:after="0"/>
        <w:ind w:left="0"/>
        <w:jc w:val="both"/>
      </w:pPr>
      <w:r>
        <w:rPr>
          <w:rFonts w:ascii="Times New Roman"/>
          <w:b w:val="false"/>
          <w:i w:val="false"/>
          <w:color w:val="000000"/>
          <w:sz w:val="28"/>
        </w:rPr>
        <w:t>
      дополнить пунктом 1037-3 следующего содержания:</w:t>
      </w:r>
    </w:p>
    <w:bookmarkEnd w:id="125"/>
    <w:bookmarkStart w:name="z138"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1037</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операторов торговой платформы цифровых активов, прошедших учетную регистрацию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8"/>
    <w:p>
      <w:pPr>
        <w:spacing w:after="0"/>
        <w:ind w:left="0"/>
        <w:jc w:val="both"/>
      </w:pPr>
      <w:r>
        <w:rPr>
          <w:rFonts w:ascii="Times New Roman"/>
          <w:b w:val="false"/>
          <w:i w:val="false"/>
          <w:color w:val="000000"/>
          <w:sz w:val="28"/>
        </w:rPr>
        <w:t>
      ";</w:t>
      </w:r>
    </w:p>
    <w:bookmarkEnd w:id="128"/>
    <w:bookmarkStart w:name="z142" w:id="129"/>
    <w:p>
      <w:pPr>
        <w:spacing w:after="0"/>
        <w:ind w:left="0"/>
        <w:jc w:val="both"/>
      </w:pPr>
      <w:r>
        <w:rPr>
          <w:rFonts w:ascii="Times New Roman"/>
          <w:b w:val="false"/>
          <w:i w:val="false"/>
          <w:color w:val="000000"/>
          <w:sz w:val="28"/>
        </w:rPr>
        <w:t>
      дополнить пунктами 1046-1, 1046-2, 1046-3, 1046-4 и 1046-5 следующего содержания:</w:t>
      </w:r>
    </w:p>
    <w:bookmarkEnd w:id="129"/>
    <w:bookmarkStart w:name="z143"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xml:space="preserve">
Выдача разрешения банку, страховой (перестраховочной) организации на создание или приобретение дочерней организации, </w:t>
            </w:r>
          </w:p>
          <w:bookmarkEnd w:id="131"/>
          <w:p>
            <w:pPr>
              <w:spacing w:after="20"/>
              <w:ind w:left="20"/>
              <w:jc w:val="both"/>
            </w:pPr>
            <w:r>
              <w:rPr>
                <w:rFonts w:ascii="Times New Roman"/>
                <w:b w:val="false"/>
                <w:i w:val="false"/>
                <w:color w:val="000000"/>
                <w:sz w:val="20"/>
              </w:rPr>
              <w:t>
на значительное участие в капитале организации, на создание или приобретение банком дочерней организации по управлению стрессовыми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по управлению стрессовыми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страховой (перестраховочной) организацией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страховой (перестраховочной) организации в капитале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bl>
    <w:bookmarkStart w:name="z145" w:id="132"/>
    <w:p>
      <w:pPr>
        <w:spacing w:after="0"/>
        <w:ind w:left="0"/>
        <w:jc w:val="both"/>
      </w:pPr>
      <w:r>
        <w:rPr>
          <w:rFonts w:ascii="Times New Roman"/>
          <w:b w:val="false"/>
          <w:i w:val="false"/>
          <w:color w:val="000000"/>
          <w:sz w:val="28"/>
        </w:rPr>
        <w:t>
      ";</w:t>
      </w:r>
    </w:p>
    <w:bookmarkEnd w:id="132"/>
    <w:bookmarkStart w:name="z146" w:id="133"/>
    <w:p>
      <w:pPr>
        <w:spacing w:after="0"/>
        <w:ind w:left="0"/>
        <w:jc w:val="both"/>
      </w:pPr>
      <w:r>
        <w:rPr>
          <w:rFonts w:ascii="Times New Roman"/>
          <w:b w:val="false"/>
          <w:i w:val="false"/>
          <w:color w:val="000000"/>
          <w:sz w:val="28"/>
        </w:rPr>
        <w:t>
      пункт 1083 исключить;</w:t>
      </w:r>
    </w:p>
    <w:bookmarkEnd w:id="133"/>
    <w:bookmarkStart w:name="z147" w:id="134"/>
    <w:p>
      <w:pPr>
        <w:spacing w:after="0"/>
        <w:ind w:left="0"/>
        <w:jc w:val="both"/>
      </w:pPr>
      <w:r>
        <w:rPr>
          <w:rFonts w:ascii="Times New Roman"/>
          <w:b w:val="false"/>
          <w:i w:val="false"/>
          <w:color w:val="000000"/>
          <w:sz w:val="28"/>
        </w:rPr>
        <w:t>
      пункт 1162-1 исключить;</w:t>
      </w:r>
    </w:p>
    <w:bookmarkEnd w:id="134"/>
    <w:bookmarkStart w:name="z148" w:id="135"/>
    <w:p>
      <w:pPr>
        <w:spacing w:after="0"/>
        <w:ind w:left="0"/>
        <w:jc w:val="both"/>
      </w:pPr>
      <w:r>
        <w:rPr>
          <w:rFonts w:ascii="Times New Roman"/>
          <w:b w:val="false"/>
          <w:i w:val="false"/>
          <w:color w:val="000000"/>
          <w:sz w:val="28"/>
        </w:rPr>
        <w:t>
      графу 5 пунктов 1163, 1164, 1165, 1165-1 изложить в следующей редакции:</w:t>
      </w:r>
    </w:p>
    <w:bookmarkEnd w:id="135"/>
    <w:bookmarkStart w:name="z149" w:id="136"/>
    <w:p>
      <w:pPr>
        <w:spacing w:after="0"/>
        <w:ind w:left="0"/>
        <w:jc w:val="both"/>
      </w:pPr>
      <w:r>
        <w:rPr>
          <w:rFonts w:ascii="Times New Roman"/>
          <w:b w:val="false"/>
          <w:i w:val="false"/>
          <w:color w:val="000000"/>
          <w:sz w:val="28"/>
        </w:rPr>
        <w:t>
      "МИИЦР";</w:t>
      </w:r>
    </w:p>
    <w:bookmarkEnd w:id="136"/>
    <w:bookmarkStart w:name="z150" w:id="137"/>
    <w:p>
      <w:pPr>
        <w:spacing w:after="0"/>
        <w:ind w:left="0"/>
        <w:jc w:val="both"/>
      </w:pPr>
      <w:r>
        <w:rPr>
          <w:rFonts w:ascii="Times New Roman"/>
          <w:b w:val="false"/>
          <w:i w:val="false"/>
          <w:color w:val="000000"/>
          <w:sz w:val="28"/>
        </w:rPr>
        <w:t>
      графу 5 пунктов 1166, 1167, 1168, 1169 изложить в следующей редакции:</w:t>
      </w:r>
    </w:p>
    <w:bookmarkEnd w:id="137"/>
    <w:bookmarkStart w:name="z151" w:id="138"/>
    <w:p>
      <w:pPr>
        <w:spacing w:after="0"/>
        <w:ind w:left="0"/>
        <w:jc w:val="both"/>
      </w:pPr>
      <w:r>
        <w:rPr>
          <w:rFonts w:ascii="Times New Roman"/>
          <w:b w:val="false"/>
          <w:i w:val="false"/>
          <w:color w:val="000000"/>
          <w:sz w:val="28"/>
        </w:rPr>
        <w:t>
      "МИИЦР";</w:t>
      </w:r>
    </w:p>
    <w:bookmarkEnd w:id="138"/>
    <w:bookmarkStart w:name="z152" w:id="139"/>
    <w:p>
      <w:pPr>
        <w:spacing w:after="0"/>
        <w:ind w:left="0"/>
        <w:jc w:val="both"/>
      </w:pPr>
      <w:r>
        <w:rPr>
          <w:rFonts w:ascii="Times New Roman"/>
          <w:b w:val="false"/>
          <w:i w:val="false"/>
          <w:color w:val="000000"/>
          <w:sz w:val="28"/>
        </w:rPr>
        <w:t>
      графу 5 пунктов 1170-1, 1171-1, 1172-1, 1173-1, 1174-1, 1175-1, 1176-1, 1177-1, 1177-2, 1178, 1178-1 изложить в следующей редакции:</w:t>
      </w:r>
    </w:p>
    <w:bookmarkEnd w:id="139"/>
    <w:bookmarkStart w:name="z153" w:id="140"/>
    <w:p>
      <w:pPr>
        <w:spacing w:after="0"/>
        <w:ind w:left="0"/>
        <w:jc w:val="both"/>
      </w:pPr>
      <w:r>
        <w:rPr>
          <w:rFonts w:ascii="Times New Roman"/>
          <w:b w:val="false"/>
          <w:i w:val="false"/>
          <w:color w:val="000000"/>
          <w:sz w:val="28"/>
        </w:rPr>
        <w:t>
      "МИИЦР";</w:t>
      </w:r>
    </w:p>
    <w:bookmarkEnd w:id="140"/>
    <w:bookmarkStart w:name="z154" w:id="141"/>
    <w:p>
      <w:pPr>
        <w:spacing w:after="0"/>
        <w:ind w:left="0"/>
        <w:jc w:val="both"/>
      </w:pPr>
      <w:r>
        <w:rPr>
          <w:rFonts w:ascii="Times New Roman"/>
          <w:b w:val="false"/>
          <w:i w:val="false"/>
          <w:color w:val="000000"/>
          <w:sz w:val="28"/>
        </w:rPr>
        <w:t>
      графу 5 пункта 1179 изложить в следующей редакции:</w:t>
      </w:r>
    </w:p>
    <w:bookmarkEnd w:id="141"/>
    <w:bookmarkStart w:name="z155" w:id="142"/>
    <w:p>
      <w:pPr>
        <w:spacing w:after="0"/>
        <w:ind w:left="0"/>
        <w:jc w:val="both"/>
      </w:pPr>
      <w:r>
        <w:rPr>
          <w:rFonts w:ascii="Times New Roman"/>
          <w:b w:val="false"/>
          <w:i w:val="false"/>
          <w:color w:val="000000"/>
          <w:sz w:val="28"/>
        </w:rPr>
        <w:t>
      "МИИЦР";</w:t>
      </w:r>
    </w:p>
    <w:bookmarkEnd w:id="142"/>
    <w:bookmarkStart w:name="z156" w:id="143"/>
    <w:p>
      <w:pPr>
        <w:spacing w:after="0"/>
        <w:ind w:left="0"/>
        <w:jc w:val="both"/>
      </w:pPr>
      <w:r>
        <w:rPr>
          <w:rFonts w:ascii="Times New Roman"/>
          <w:b w:val="false"/>
          <w:i w:val="false"/>
          <w:color w:val="000000"/>
          <w:sz w:val="28"/>
        </w:rPr>
        <w:t>
      графу 5 пунктов 1181, 1182 изложить в следующей редакции:</w:t>
      </w:r>
    </w:p>
    <w:bookmarkEnd w:id="143"/>
    <w:bookmarkStart w:name="z157" w:id="144"/>
    <w:p>
      <w:pPr>
        <w:spacing w:after="0"/>
        <w:ind w:left="0"/>
        <w:jc w:val="both"/>
      </w:pPr>
      <w:r>
        <w:rPr>
          <w:rFonts w:ascii="Times New Roman"/>
          <w:b w:val="false"/>
          <w:i w:val="false"/>
          <w:color w:val="000000"/>
          <w:sz w:val="28"/>
        </w:rPr>
        <w:t>
      "МИИЦР";</w:t>
      </w:r>
    </w:p>
    <w:bookmarkEnd w:id="144"/>
    <w:bookmarkStart w:name="z158" w:id="145"/>
    <w:p>
      <w:pPr>
        <w:spacing w:after="0"/>
        <w:ind w:left="0"/>
        <w:jc w:val="both"/>
      </w:pPr>
      <w:r>
        <w:rPr>
          <w:rFonts w:ascii="Times New Roman"/>
          <w:b w:val="false"/>
          <w:i w:val="false"/>
          <w:color w:val="000000"/>
          <w:sz w:val="28"/>
        </w:rPr>
        <w:t xml:space="preserve">
      дополнить пунктом 1199-3 следующего содержания: </w:t>
      </w:r>
    </w:p>
    <w:bookmarkEnd w:id="145"/>
    <w:bookmarkStart w:name="z159"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по факту загорания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7"/>
    <w:p>
      <w:pPr>
        <w:spacing w:after="0"/>
        <w:ind w:left="0"/>
        <w:jc w:val="both"/>
      </w:pPr>
      <w:r>
        <w:rPr>
          <w:rFonts w:ascii="Times New Roman"/>
          <w:b w:val="false"/>
          <w:i w:val="false"/>
          <w:color w:val="000000"/>
          <w:sz w:val="28"/>
        </w:rPr>
        <w:t>
      ";</w:t>
      </w:r>
    </w:p>
    <w:bookmarkEnd w:id="147"/>
    <w:bookmarkStart w:name="z161" w:id="148"/>
    <w:p>
      <w:pPr>
        <w:spacing w:after="0"/>
        <w:ind w:left="0"/>
        <w:jc w:val="both"/>
      </w:pPr>
      <w:r>
        <w:rPr>
          <w:rFonts w:ascii="Times New Roman"/>
          <w:b w:val="false"/>
          <w:i w:val="false"/>
          <w:color w:val="000000"/>
          <w:sz w:val="28"/>
        </w:rPr>
        <w:t>
      пункты 1274, 1275 и 1276 изложить в следующей редакции:</w:t>
      </w:r>
    </w:p>
    <w:bookmarkEnd w:id="148"/>
    <w:bookmarkStart w:name="z162"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 перепрофилирования)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Преоставление исходных материалов на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 задания и технических условий на подключение к источникам инженерного и коммунального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перепрофилирования) строительных объектов (отдельных частей) и сооружений, связанных с изменением несущих и ограждающих (наружных) конструкций, инженерных систем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bl>
    <w:bookmarkStart w:name="z163" w:id="150"/>
    <w:p>
      <w:pPr>
        <w:spacing w:after="0"/>
        <w:ind w:left="0"/>
        <w:jc w:val="both"/>
      </w:pPr>
      <w:r>
        <w:rPr>
          <w:rFonts w:ascii="Times New Roman"/>
          <w:b w:val="false"/>
          <w:i w:val="false"/>
          <w:color w:val="000000"/>
          <w:sz w:val="28"/>
        </w:rPr>
        <w:t>
      ";</w:t>
      </w:r>
    </w:p>
    <w:bookmarkEnd w:id="150"/>
    <w:bookmarkStart w:name="z164" w:id="151"/>
    <w:p>
      <w:pPr>
        <w:spacing w:after="0"/>
        <w:ind w:left="0"/>
        <w:jc w:val="both"/>
      </w:pPr>
      <w:r>
        <w:rPr>
          <w:rFonts w:ascii="Times New Roman"/>
          <w:b w:val="false"/>
          <w:i w:val="false"/>
          <w:color w:val="000000"/>
          <w:sz w:val="28"/>
        </w:rPr>
        <w:t>
      графу 5 пунктов 1313, 1314 изложить в следующей редакции:</w:t>
      </w:r>
    </w:p>
    <w:bookmarkEnd w:id="151"/>
    <w:bookmarkStart w:name="z165" w:id="152"/>
    <w:p>
      <w:pPr>
        <w:spacing w:after="0"/>
        <w:ind w:left="0"/>
        <w:jc w:val="both"/>
      </w:pPr>
      <w:r>
        <w:rPr>
          <w:rFonts w:ascii="Times New Roman"/>
          <w:b w:val="false"/>
          <w:i w:val="false"/>
          <w:color w:val="000000"/>
          <w:sz w:val="28"/>
        </w:rPr>
        <w:t>
      "МИИЦР";</w:t>
      </w:r>
    </w:p>
    <w:bookmarkEnd w:id="152"/>
    <w:bookmarkStart w:name="z166" w:id="153"/>
    <w:p>
      <w:pPr>
        <w:spacing w:after="0"/>
        <w:ind w:left="0"/>
        <w:jc w:val="both"/>
      </w:pPr>
      <w:r>
        <w:rPr>
          <w:rFonts w:ascii="Times New Roman"/>
          <w:b w:val="false"/>
          <w:i w:val="false"/>
          <w:color w:val="000000"/>
          <w:sz w:val="28"/>
        </w:rPr>
        <w:t>
      пункт 1319 изложить в следующей редакции:</w:t>
      </w:r>
    </w:p>
    <w:bookmarkEnd w:id="153"/>
    <w:bookmarkStart w:name="z167"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связанных с подтверждением резидентства и апостилированием официальных документов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11 ноября 2025 года № 689. Зарегистрирован в Реестре государственной регистрации нормативных правовых актов № 37383</w:t>
            </w:r>
          </w:p>
        </w:tc>
      </w:tr>
    </w:tbl>
    <w:bookmarkStart w:name="z168" w:id="155"/>
    <w:p>
      <w:pPr>
        <w:spacing w:after="0"/>
        <w:ind w:left="0"/>
        <w:jc w:val="both"/>
      </w:pPr>
      <w:r>
        <w:rPr>
          <w:rFonts w:ascii="Times New Roman"/>
          <w:b w:val="false"/>
          <w:i w:val="false"/>
          <w:color w:val="000000"/>
          <w:sz w:val="28"/>
        </w:rPr>
        <w:t>
      ";</w:t>
      </w:r>
    </w:p>
    <w:bookmarkEnd w:id="155"/>
    <w:bookmarkStart w:name="z169" w:id="156"/>
    <w:p>
      <w:pPr>
        <w:spacing w:after="0"/>
        <w:ind w:left="0"/>
        <w:jc w:val="both"/>
      </w:pPr>
      <w:r>
        <w:rPr>
          <w:rFonts w:ascii="Times New Roman"/>
          <w:b w:val="false"/>
          <w:i w:val="false"/>
          <w:color w:val="000000"/>
          <w:sz w:val="28"/>
        </w:rPr>
        <w:t>
      пункт 1331 изложить в следующей редакции:</w:t>
      </w:r>
    </w:p>
    <w:bookmarkEnd w:id="156"/>
    <w:bookmarkStart w:name="z170"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воспитанников в дошкольных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8"/>
    <w:p>
      <w:pPr>
        <w:spacing w:after="0"/>
        <w:ind w:left="0"/>
        <w:jc w:val="both"/>
      </w:pPr>
      <w:r>
        <w:rPr>
          <w:rFonts w:ascii="Times New Roman"/>
          <w:b w:val="false"/>
          <w:i w:val="false"/>
          <w:color w:val="000000"/>
          <w:sz w:val="28"/>
        </w:rPr>
        <w:t>
      ";</w:t>
      </w:r>
    </w:p>
    <w:bookmarkEnd w:id="158"/>
    <w:bookmarkStart w:name="z172" w:id="159"/>
    <w:p>
      <w:pPr>
        <w:spacing w:after="0"/>
        <w:ind w:left="0"/>
        <w:jc w:val="both"/>
      </w:pPr>
      <w:r>
        <w:rPr>
          <w:rFonts w:ascii="Times New Roman"/>
          <w:b w:val="false"/>
          <w:i w:val="false"/>
          <w:color w:val="000000"/>
          <w:sz w:val="28"/>
        </w:rPr>
        <w:t>
      расшифровку аббревиатур изложить в следующей редакции:</w:t>
      </w:r>
    </w:p>
    <w:bookmarkEnd w:id="159"/>
    <w:bookmarkStart w:name="z173" w:id="160"/>
    <w:p>
      <w:pPr>
        <w:spacing w:after="0"/>
        <w:ind w:left="0"/>
        <w:jc w:val="both"/>
      </w:pPr>
      <w:r>
        <w:rPr>
          <w:rFonts w:ascii="Times New Roman"/>
          <w:b w:val="false"/>
          <w:i w:val="false"/>
          <w:color w:val="000000"/>
          <w:sz w:val="28"/>
        </w:rPr>
        <w:t>
      "ААЭ – Агентство Республики Казахстан по атомной энергии</w:t>
      </w:r>
    </w:p>
    <w:bookmarkEnd w:id="160"/>
    <w:bookmarkStart w:name="z174" w:id="161"/>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61"/>
    <w:bookmarkStart w:name="z175" w:id="162"/>
    <w:p>
      <w:pPr>
        <w:spacing w:after="0"/>
        <w:ind w:left="0"/>
        <w:jc w:val="both"/>
      </w:pPr>
      <w:r>
        <w:rPr>
          <w:rFonts w:ascii="Times New Roman"/>
          <w:b w:val="false"/>
          <w:i w:val="false"/>
          <w:color w:val="000000"/>
          <w:sz w:val="28"/>
        </w:rPr>
        <w:t>
      АО – акционерное общество</w:t>
      </w:r>
    </w:p>
    <w:bookmarkEnd w:id="162"/>
    <w:bookmarkStart w:name="z176" w:id="163"/>
    <w:p>
      <w:pPr>
        <w:spacing w:after="0"/>
        <w:ind w:left="0"/>
        <w:jc w:val="both"/>
      </w:pPr>
      <w:r>
        <w:rPr>
          <w:rFonts w:ascii="Times New Roman"/>
          <w:b w:val="false"/>
          <w:i w:val="false"/>
          <w:color w:val="000000"/>
          <w:sz w:val="28"/>
        </w:rPr>
        <w:t>
      МЮ – Министерство юстиции Республики Казахстан</w:t>
      </w:r>
    </w:p>
    <w:bookmarkEnd w:id="163"/>
    <w:bookmarkStart w:name="z177" w:id="164"/>
    <w:p>
      <w:pPr>
        <w:spacing w:after="0"/>
        <w:ind w:left="0"/>
        <w:jc w:val="both"/>
      </w:pPr>
      <w:r>
        <w:rPr>
          <w:rFonts w:ascii="Times New Roman"/>
          <w:b w:val="false"/>
          <w:i w:val="false"/>
          <w:color w:val="000000"/>
          <w:sz w:val="28"/>
        </w:rPr>
        <w:t>
      ГП – Генеральная прокуратура Республики Казахстан</w:t>
      </w:r>
    </w:p>
    <w:bookmarkEnd w:id="164"/>
    <w:bookmarkStart w:name="z178" w:id="165"/>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bookmarkEnd w:id="165"/>
    <w:bookmarkStart w:name="z179" w:id="166"/>
    <w:p>
      <w:pPr>
        <w:spacing w:after="0"/>
        <w:ind w:left="0"/>
        <w:jc w:val="both"/>
      </w:pPr>
      <w:r>
        <w:rPr>
          <w:rFonts w:ascii="Times New Roman"/>
          <w:b w:val="false"/>
          <w:i w:val="false"/>
          <w:color w:val="000000"/>
          <w:sz w:val="28"/>
        </w:rPr>
        <w:t>
      ЕНПФ – Единый накопительный пенсионный фонд</w:t>
      </w:r>
    </w:p>
    <w:bookmarkEnd w:id="166"/>
    <w:bookmarkStart w:name="z180" w:id="167"/>
    <w:p>
      <w:pPr>
        <w:spacing w:after="0"/>
        <w:ind w:left="0"/>
        <w:jc w:val="both"/>
      </w:pPr>
      <w:r>
        <w:rPr>
          <w:rFonts w:ascii="Times New Roman"/>
          <w:b w:val="false"/>
          <w:i w:val="false"/>
          <w:color w:val="000000"/>
          <w:sz w:val="28"/>
        </w:rPr>
        <w:t>
      АЗРК – Агентство по защите и развития конкуренции Республики Казахстан</w:t>
      </w:r>
    </w:p>
    <w:bookmarkEnd w:id="167"/>
    <w:bookmarkStart w:name="z181" w:id="168"/>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68"/>
    <w:bookmarkStart w:name="z182" w:id="169"/>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69"/>
    <w:bookmarkStart w:name="z183" w:id="170"/>
    <w:p>
      <w:pPr>
        <w:spacing w:after="0"/>
        <w:ind w:left="0"/>
        <w:jc w:val="both"/>
      </w:pPr>
      <w:r>
        <w:rPr>
          <w:rFonts w:ascii="Times New Roman"/>
          <w:b w:val="false"/>
          <w:i w:val="false"/>
          <w:color w:val="000000"/>
          <w:sz w:val="28"/>
        </w:rPr>
        <w:t>
      АО "ФРП "Даму" – АО "Фонд развития предпринимательства "Даму"</w:t>
      </w:r>
    </w:p>
    <w:bookmarkEnd w:id="170"/>
    <w:bookmarkStart w:name="z184" w:id="171"/>
    <w:p>
      <w:pPr>
        <w:spacing w:after="0"/>
        <w:ind w:left="0"/>
        <w:jc w:val="both"/>
      </w:pPr>
      <w:r>
        <w:rPr>
          <w:rFonts w:ascii="Times New Roman"/>
          <w:b w:val="false"/>
          <w:i w:val="false"/>
          <w:color w:val="000000"/>
          <w:sz w:val="28"/>
        </w:rPr>
        <w:t>
      АОО – Автономная организация образования</w:t>
      </w:r>
    </w:p>
    <w:bookmarkEnd w:id="171"/>
    <w:bookmarkStart w:name="z185" w:id="172"/>
    <w:p>
      <w:pPr>
        <w:spacing w:after="0"/>
        <w:ind w:left="0"/>
        <w:jc w:val="both"/>
      </w:pPr>
      <w:r>
        <w:rPr>
          <w:rFonts w:ascii="Times New Roman"/>
          <w:b w:val="false"/>
          <w:i w:val="false"/>
          <w:color w:val="000000"/>
          <w:sz w:val="28"/>
        </w:rPr>
        <w:t>
      ВАП – Высшая аудиторская палата Республики Казахстан</w:t>
      </w:r>
    </w:p>
    <w:bookmarkEnd w:id="172"/>
    <w:bookmarkStart w:name="z186" w:id="173"/>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173"/>
    <w:bookmarkStart w:name="z187" w:id="174"/>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bookmarkEnd w:id="174"/>
    <w:bookmarkStart w:name="z188" w:id="175"/>
    <w:p>
      <w:pPr>
        <w:spacing w:after="0"/>
        <w:ind w:left="0"/>
        <w:jc w:val="both"/>
      </w:pPr>
      <w:r>
        <w:rPr>
          <w:rFonts w:ascii="Times New Roman"/>
          <w:b w:val="false"/>
          <w:i w:val="false"/>
          <w:color w:val="000000"/>
          <w:sz w:val="28"/>
        </w:rPr>
        <w:t>
      МИО – местные исполнительные органы</w:t>
      </w:r>
    </w:p>
    <w:bookmarkEnd w:id="175"/>
    <w:bookmarkStart w:name="z189" w:id="176"/>
    <w:p>
      <w:pPr>
        <w:spacing w:after="0"/>
        <w:ind w:left="0"/>
        <w:jc w:val="both"/>
      </w:pPr>
      <w:r>
        <w:rPr>
          <w:rFonts w:ascii="Times New Roman"/>
          <w:b w:val="false"/>
          <w:i w:val="false"/>
          <w:color w:val="000000"/>
          <w:sz w:val="28"/>
        </w:rPr>
        <w:t>
      МТ – Министерство транспорта Республики Казахстан</w:t>
      </w:r>
    </w:p>
    <w:bookmarkEnd w:id="176"/>
    <w:bookmarkStart w:name="z190" w:id="177"/>
    <w:p>
      <w:pPr>
        <w:spacing w:after="0"/>
        <w:ind w:left="0"/>
        <w:jc w:val="both"/>
      </w:pPr>
      <w:r>
        <w:rPr>
          <w:rFonts w:ascii="Times New Roman"/>
          <w:b w:val="false"/>
          <w:i w:val="false"/>
          <w:color w:val="000000"/>
          <w:sz w:val="28"/>
        </w:rPr>
        <w:t>
      КГУ – коммунальное государственное учреждение</w:t>
      </w:r>
    </w:p>
    <w:bookmarkEnd w:id="177"/>
    <w:bookmarkStart w:name="z191" w:id="178"/>
    <w:p>
      <w:pPr>
        <w:spacing w:after="0"/>
        <w:ind w:left="0"/>
        <w:jc w:val="both"/>
      </w:pPr>
      <w:r>
        <w:rPr>
          <w:rFonts w:ascii="Times New Roman"/>
          <w:b w:val="false"/>
          <w:i w:val="false"/>
          <w:color w:val="000000"/>
          <w:sz w:val="28"/>
        </w:rPr>
        <w:t>
      МФ – Министерство финансов Республики Казахстан</w:t>
      </w:r>
    </w:p>
    <w:bookmarkEnd w:id="178"/>
    <w:bookmarkStart w:name="z192" w:id="179"/>
    <w:p>
      <w:pPr>
        <w:spacing w:after="0"/>
        <w:ind w:left="0"/>
        <w:jc w:val="both"/>
      </w:pPr>
      <w:r>
        <w:rPr>
          <w:rFonts w:ascii="Times New Roman"/>
          <w:b w:val="false"/>
          <w:i w:val="false"/>
          <w:color w:val="000000"/>
          <w:sz w:val="28"/>
        </w:rPr>
        <w:t>
      МО – Министерство обороны Республики Казахстан</w:t>
      </w:r>
    </w:p>
    <w:bookmarkEnd w:id="179"/>
    <w:bookmarkStart w:name="z193" w:id="180"/>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180"/>
    <w:bookmarkStart w:name="z194" w:id="181"/>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181"/>
    <w:bookmarkStart w:name="z195" w:id="182"/>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182"/>
    <w:bookmarkStart w:name="z196" w:id="183"/>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bookmarkEnd w:id="183"/>
    <w:bookmarkStart w:name="z197" w:id="184"/>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искусственного интеллекта и цифрового развития Республики Казахстан</w:t>
      </w:r>
    </w:p>
    <w:bookmarkEnd w:id="184"/>
    <w:bookmarkStart w:name="z198" w:id="185"/>
    <w:p>
      <w:pPr>
        <w:spacing w:after="0"/>
        <w:ind w:left="0"/>
        <w:jc w:val="both"/>
      </w:pPr>
      <w:r>
        <w:rPr>
          <w:rFonts w:ascii="Times New Roman"/>
          <w:b w:val="false"/>
          <w:i w:val="false"/>
          <w:color w:val="000000"/>
          <w:sz w:val="28"/>
        </w:rPr>
        <w:t>
      МП - Министерство просвещения Республики Казахстан</w:t>
      </w:r>
    </w:p>
    <w:bookmarkEnd w:id="185"/>
    <w:bookmarkStart w:name="z199" w:id="186"/>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86"/>
    <w:bookmarkStart w:name="z200" w:id="187"/>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МИИЦР</w:t>
      </w:r>
    </w:p>
    <w:bookmarkEnd w:id="187"/>
    <w:bookmarkStart w:name="z201" w:id="188"/>
    <w:p>
      <w:pPr>
        <w:spacing w:after="0"/>
        <w:ind w:left="0"/>
        <w:jc w:val="both"/>
      </w:pPr>
      <w:r>
        <w:rPr>
          <w:rFonts w:ascii="Times New Roman"/>
          <w:b w:val="false"/>
          <w:i w:val="false"/>
          <w:color w:val="000000"/>
          <w:sz w:val="28"/>
        </w:rPr>
        <w:t>
      РГУ – республиканское государственное учреждение</w:t>
      </w:r>
    </w:p>
    <w:bookmarkEnd w:id="188"/>
    <w:bookmarkStart w:name="z202" w:id="189"/>
    <w:p>
      <w:pPr>
        <w:spacing w:after="0"/>
        <w:ind w:left="0"/>
        <w:jc w:val="both"/>
      </w:pPr>
      <w:r>
        <w:rPr>
          <w:rFonts w:ascii="Times New Roman"/>
          <w:b w:val="false"/>
          <w:i w:val="false"/>
          <w:color w:val="000000"/>
          <w:sz w:val="28"/>
        </w:rPr>
        <w:t>
      РГП – республиканское государственное предприятие</w:t>
      </w:r>
    </w:p>
    <w:bookmarkEnd w:id="189"/>
    <w:bookmarkStart w:name="z203" w:id="190"/>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190"/>
    <w:bookmarkStart w:name="z204" w:id="191"/>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191"/>
    <w:bookmarkStart w:name="z205" w:id="192"/>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192"/>
    <w:bookmarkStart w:name="z206" w:id="193"/>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193"/>
    <w:bookmarkStart w:name="z207" w:id="194"/>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bookmarkEnd w:id="194"/>
    <w:bookmarkStart w:name="z208" w:id="195"/>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95"/>
    <w:bookmarkStart w:name="z209" w:id="196"/>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96"/>
    <w:bookmarkStart w:name="z210" w:id="19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97"/>
    <w:bookmarkStart w:name="z211" w:id="198"/>
    <w:p>
      <w:pPr>
        <w:spacing w:after="0"/>
        <w:ind w:left="0"/>
        <w:jc w:val="both"/>
      </w:pPr>
      <w:r>
        <w:rPr>
          <w:rFonts w:ascii="Times New Roman"/>
          <w:b w:val="false"/>
          <w:i w:val="false"/>
          <w:color w:val="000000"/>
          <w:sz w:val="28"/>
        </w:rPr>
        <w:t>
      НБ – Национальный Банк Республики Казахстан</w:t>
      </w:r>
    </w:p>
    <w:bookmarkEnd w:id="198"/>
    <w:bookmarkStart w:name="z212" w:id="199"/>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199"/>
    <w:bookmarkStart w:name="z213" w:id="200"/>
    <w:p>
      <w:pPr>
        <w:spacing w:after="0"/>
        <w:ind w:left="0"/>
        <w:jc w:val="both"/>
      </w:pPr>
      <w:r>
        <w:rPr>
          <w:rFonts w:ascii="Times New Roman"/>
          <w:b w:val="false"/>
          <w:i w:val="false"/>
          <w:color w:val="000000"/>
          <w:sz w:val="28"/>
        </w:rPr>
        <w:t>
      НК – Национальная компания</w:t>
      </w:r>
    </w:p>
    <w:bookmarkEnd w:id="200"/>
    <w:bookmarkStart w:name="z214" w:id="201"/>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201"/>
    <w:bookmarkStart w:name="z215" w:id="202"/>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202"/>
    <w:bookmarkStart w:name="z216" w:id="203"/>
    <w:p>
      <w:pPr>
        <w:spacing w:after="0"/>
        <w:ind w:left="0"/>
        <w:jc w:val="both"/>
      </w:pPr>
      <w:r>
        <w:rPr>
          <w:rFonts w:ascii="Times New Roman"/>
          <w:b w:val="false"/>
          <w:i w:val="false"/>
          <w:color w:val="000000"/>
          <w:sz w:val="28"/>
        </w:rPr>
        <w:t>
      МЭ – Министерство энергетики Республики Казахстан</w:t>
      </w:r>
    </w:p>
    <w:bookmarkEnd w:id="203"/>
    <w:bookmarkStart w:name="z217" w:id="204"/>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04"/>
    <w:bookmarkStart w:name="z218" w:id="205"/>
    <w:p>
      <w:pPr>
        <w:spacing w:after="0"/>
        <w:ind w:left="0"/>
        <w:jc w:val="both"/>
      </w:pPr>
      <w:r>
        <w:rPr>
          <w:rFonts w:ascii="Times New Roman"/>
          <w:b w:val="false"/>
          <w:i w:val="false"/>
          <w:color w:val="000000"/>
          <w:sz w:val="28"/>
        </w:rPr>
        <w:t>
      2. Комитету государственных услуг Министерства искусственного интеллекта и цифрового развития Республики Казахстан обеспечить:</w:t>
      </w:r>
    </w:p>
    <w:bookmarkEnd w:id="205"/>
    <w:bookmarkStart w:name="z219" w:id="206"/>
    <w:p>
      <w:pPr>
        <w:spacing w:after="0"/>
        <w:ind w:left="0"/>
        <w:jc w:val="both"/>
      </w:pPr>
      <w:r>
        <w:rPr>
          <w:rFonts w:ascii="Times New Roman"/>
          <w:b w:val="false"/>
          <w:i w:val="false"/>
          <w:color w:val="000000"/>
          <w:sz w:val="28"/>
        </w:rPr>
        <w:t>
      1) размещение настоящего приказа на интернет-ресурсе Министерства искусственного интеллекта и цифрового развития Республики Казахстан;</w:t>
      </w:r>
    </w:p>
    <w:bookmarkEnd w:id="206"/>
    <w:bookmarkStart w:name="z220" w:id="207"/>
    <w:p>
      <w:pPr>
        <w:spacing w:after="0"/>
        <w:ind w:left="0"/>
        <w:jc w:val="both"/>
      </w:pPr>
      <w:r>
        <w:rPr>
          <w:rFonts w:ascii="Times New Roman"/>
          <w:b w:val="false"/>
          <w:i w:val="false"/>
          <w:color w:val="000000"/>
          <w:sz w:val="28"/>
        </w:rPr>
        <w:t>
      2)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7"/>
    <w:bookmarkStart w:name="z221" w:id="20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искусственного интеллекта и цифрового развития Республики Казахстан.</w:t>
      </w:r>
    </w:p>
    <w:bookmarkEnd w:id="208"/>
    <w:bookmarkStart w:name="z222" w:id="20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искусственного интеллекта и </w:t>
            </w:r>
          </w:p>
          <w:p>
            <w:pPr>
              <w:spacing w:after="0"/>
              <w:ind w:left="0"/>
              <w:jc w:val="left"/>
            </w:pPr>
          </w:p>
          <w:p>
            <w:pPr>
              <w:spacing w:after="20"/>
              <w:ind w:left="20"/>
              <w:jc w:val="both"/>
            </w:pPr>
            <w:r>
              <w:rPr>
                <w:rFonts w:ascii="Times New Roman"/>
                <w:b w:val="false"/>
                <w:i/>
                <w:color w:val="000000"/>
                <w:sz w:val="20"/>
              </w:rPr>
              <w:t xml:space="preserve">цифрового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224" w:id="210"/>
      <w:r>
        <w:rPr>
          <w:rFonts w:ascii="Times New Roman"/>
          <w:b w:val="false"/>
          <w:i w:val="false"/>
          <w:color w:val="000000"/>
          <w:sz w:val="28"/>
        </w:rPr>
        <w:t>
      "СОГЛАСОВАНО"</w:t>
      </w:r>
    </w:p>
    <w:bookmarkEnd w:id="2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25" w:id="211"/>
      <w:r>
        <w:rPr>
          <w:rFonts w:ascii="Times New Roman"/>
          <w:b w:val="false"/>
          <w:i w:val="false"/>
          <w:color w:val="000000"/>
          <w:sz w:val="28"/>
        </w:rPr>
        <w:t>
      "СОГЛАСОВАНО"</w:t>
      </w:r>
    </w:p>
    <w:bookmarkEnd w:id="2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