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7ebc" w14:textId="7717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пилотного проекта по выдаче результатов государственной услуги "Регистрация рождения ребенка, в том числе внесение изменений, дополнений и исправлений в записи актов гражданского состояния" посредством постоматов АО "Kaspi Bank"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– Министра искусственного интеллекта и цифрового развития Республики Казахстан от 28 января 2026 года № 35/НҚ и Министра юстиции Республики Казахстан от 2 февраля 2026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Запустить пилотный проект по выдаче свидетельства о рождении посредством постоматов АО "Kaspi Bank" с целью предоставления возможности получения готового документа услугополучателями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пилотного проекта по выдаче результатов государственной услуги "Регистрация рождения ребенка, в том числе внесение изменений, дополнений и исправлений в записи актов гражданского состояния" посредством постоматов АО "Kaspi Bank",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Настоящий совместный приказ распространяет свое действие на всю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Министерству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размещение настоящего совместного приказа на официальном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пяти рабочих дней со дня подписания последним из руководителей государственных органов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совместного приказа возложить на курирующих вице-министров юстиции и искусственного интеллекта и цифрового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Настоящий совместный приказ вводится в действие по истечении десяти календарных дней после дня его первого официального опубликования и действует до 31 декабря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Заместитель Премьер-Министра -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искусственного интеллекта 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цифрового развития Республики Казахстан _____________Ж. Мадиев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юстиции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_____________Е. Сарсембаев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выдаче результатов государственной услуги "Регистрация рождения ребенка, в том числе внесение изменений, дополнений и исправлений в записи актов гражданского состояния" посредством постоматов АО "Kaspi Bank"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Настоящий Алгоритм реализации пилотного проекта по выдаче результатов государственной услуги "Регистрация рождения ребенка, в том числе внесение изменений, дополнений и исправлений в записи актов гражданского состояния" (далее – выдача свидетельства о рождении), оформленных в мобильном приложении АО "Kaspi Bank", посредством постоматов АО "Kaspi Bank" (далее – Kaspi) разработан с целью предоставления возможности получения готовых документов услугополучателями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настоящем Алгоритме используются следующие основные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постомат - автоматизированная почтовая станция, используемая для выдачи малогабаритных отправлений в рамках сервисов, предоставляемых на платформе Kaspi;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Государственная корпорация "Правительство для граждан" (далее – Госкорпорация)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ИИС ЦОН – интегрированная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 ЗАГС – информационная система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РАГС – регистрация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работник курьерской службы – физическое лицо, осуществляющее доставку отправлений, заказанных через платформу Kaspi;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курьер Госкорпорации – физическое лицо, работающее в НАО "Государственная корпорация "Правительство для граждан" и осуществляющее доставку документов в рамках предоставления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готовых документов посредством постомата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В процессе оформления заявки на выдачу свидетельства о рождении посредством мобильного приложения Kaspi, услугополучателю предоставляется выбор способа получения результата государственной услуги посредством ЦОН либо постомат.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случае выбора способа получения готового документа посредством постомата, заявка передается в уполномоченный орган (регистрирующие органы РАГС) для дальнейшего исполнения. Клиент выбирает любой постомат в своем городе для доставки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Работник уполномоченного органа (регистрирующие органы РАГС) исполняет поступившие заявки на оказание государственной услуги в соответствии со сроками,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состояния" (далее – Правила) (зарегистрирован в Реестре нормативных правовых актов за № 10764), без взимания дополнительной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После исполнения заявки уполномоченным органом, курьер Госкорпорации забирает готовые результаты для доставки в Госкорпорацию и последующей выдачи документов услугополучателям.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Работник накопительного сектора Госкорпорации при приеме исполненных документов с уполномоченного органа, регистрирует поступившие заявки в системе ИИС ЦОН (сектор накопитель).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Заказ на доставку в Kaspi создается после получения финального статуса заявки со стороны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Данные по заявке, включая ID ЦОН, накладная на доставку и статусы передаются в систему ИИС ЦОН со стороны Kaspi.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Заказы, созданные в течение дня, доставляются в пункт приема Kaspi до 13:00 часов следующего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Время ожидания заказа в пункте приема не более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введении номера заявки исполненного документа, в ИИС ЦОН отображается информация о способе выдачи готового документа - Госкорпорация либо постомат.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 зависимости от способа выдачи, работник накопительного сектора распределяет результаты оказания государственной услуги, формирует реестр переданных документов для пункта приема Kaspi.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случае выдачи готового документа в секторе выдачи Госкорпорации, используется реестр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Работник накопительного сектора осуществляет упаковку документов, предназначенных для выдачи через постомат в курьерский пакет.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Работник накопительного сектора маркирует конверты по отдельности с накладной в строгом соответствии с реестром оказанных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Курьер Госкорпорации осуществляет доставку готовых документов в соответствии с сформированным реестром в пункт приема Kaspi не позднее 12-ти (двенадцати) часов следующего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Работник пункта приема Kaspi принимает конверты в соответствии с реестром и формирует реестр принятых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Работник курьерской службы осуществляет доставку документа к выбранному постомату, после чего размещает документ в соответствующую забронированную ячейку постомата.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Статусы доставки документа передаются в ИИС ЦОН со стороны Kaspi.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При успешном размещении документа в ячейку постомата, срок хранения документа составляет 3 (три)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В случае утери документа со стороны Kaspi, работник, несущий материальную ответственность в соответствии с заключенным договором о полной материальной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устанавливает причину утери;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оформляет акт с указанием обстоятельств утери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передает в ИИС ЦОН информацию об утере;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несет ответственность за сохранность и доставку отправления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В случае утери документа со стороны Госкорпорации, работник ответственный за прием и доставку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устанавливает причину утери;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оформляет акт с указанием обстоятельств утери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несет ответственность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Работник накопительного сектора Госкорпорации при получении сведений об утрате документа составляет акт об утере в 2 (двух) экземплярах и передает 1 (один) экземпляр в уполномоченный орган, после чего работник уполномоченного органа в соответствии с актом об утере присваивает заявке статус "отменено".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Услугополучатель получает уведомление об отмененной заявке посредством мобильного приложения Kaspi и от сервиса для отправки SMS от SMS-шлюза 1414 (далее – 1414) с последующей инструкцией получения повторного свидетельства о рождении через Госкорпорацию.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Срок выдачи дубликата утерянного документа составляет 3 (три) рабочих дня. Повторная выдача документа услугополучателю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В случае несвоевременной доставки документа в постомат, услугополучатель получает уведомление в мобильном приложении Kaspi о задержке доставки с новой датой доставки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В случае получения подтверждения факта успешного вложения документа в ячейку постомата, услугополучатель получает уведомление в мобильном приложении Kaspi о поступлении свидетельства о рождении в постомат.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Услугополучатель забирает готовый документ из постомата в течение 3 (трех) календарных дней с момента вложения результата государственной услуги в ячейку.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При несвоевременном получении услугополучателем готового документа посредством постомата, работник курьерской службы изымает невостребованные документы из ячеек и передает в пункт приема Kaspi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В случае возврата документа в пункт приема, статус о возврате передается в ИИС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Работник накопительного сектора Госкорпорации при получении сведений об имеющихся просроченных документах, возвращенных в пункт приема, формирует реестр для дальнейшего их изъятия и передачи в Госкорпорацию.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Курьер Госкорпорации забирает невостребованные документы из пункта приема Kaspi согласно реестру, не позднее 12 (двенадцати) часов следующего рабочего дня и передает в Госкорпорацию.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Услугополучатель получает уведомление в мобильном приложении Kaspi и SMS-уведомление от 1414 об изъятии документа и его передаче в Госкорпорацию с указанием адреса для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Сектор выдачи, в соответствии пунктом 19 Правил, обеспечивает хранение документов, в течение 1 (одного)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Разногласия и споры, возникающие в процессе реализации настоящего совместного приказа, подлежат рассмотрению созданной комиссией по урегулированию споров. По результатам рассмотрения спора составляется и подписывается протокол. В случае, если путем переговоров стороны не смогли достичь взаимного согласия, все споры и разногласия разрешаются в судебном порядке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В случае возникновения обстоятельств непреодолимой силы, таких как стихийные бедствия, введение чрезвычайного или военного положения, объявление чрезвычайной ситуации, а также ограничительные меры, установленные государственными органами или их должностными лицами, изменения в законодательстве, забастовки и другие непредотвратимые и непредвиденные факторы, исполнение обязательств по приказу приостанавливается на срок действия таких обстоятельств, при этом указанные сроки оказания услуги продлеваются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При возникновении указанных обстоятельств, затрудняющих или делающих невозможным выполнение установленных процессов, необходимо в течение трех рабочих дней уведомить об этом ответственные структуры. Факты, подтверждающие наличие форс-мажорных обстоятельств, должны быть задокументированы уполномоченными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Отсутствие своевременного уведомления о наступлении чрезвычайных обстоятельств лишает возможности ссылаться на них как на основание для освобождения от ответственности за невыполнение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