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48db" w14:textId="aa14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29 мая 2026 года № 57-236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сентября 2025 года № 381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36907), маслихат Коксуского района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2026 год в сумме 43,25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