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e11c" w14:textId="2b5e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22 декабря 2025 года № 52-139 "О бюджете Каратальского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17 апреля 2026 года № 57-152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"О бюджете Каратальского района на 2026-2028 годы" от 22 декабря 2025 года № 52-139 (зарегистрировано в Реестре государственной регистрации нормативных правовых актов под № 220303)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 согласно приложениям 1, 2 и 3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11 249 231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1 378 289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810 289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1 698 266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7 362 387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11 583 058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33 693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86 500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52 807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367 520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367 520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1 646 210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1 424 346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145 656 тенге".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декабря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№52-139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апреля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№57-152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