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9f54" w14:textId="db79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правил оказания социальной помощи, установления ее размеров и определения перечня отдельных категорий нуждающихся граждан Аксуского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области Жетісу от 24 июля 2026 года № 72-299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2–3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Аксуский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Аксуского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72-299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Аксуского района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Аксуского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Аксуского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Аксуского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Министерство труда и социальной защиты населения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комиссия, создаваемая решением акима поселка, села, сельского округа для проведения обследования материального положения лиц (семей), обратившихся за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Закон), оказываются в порядке, определенном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один раз в год), осуществляется с месяца обращения.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советских войск из Афганистана;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- Международный день памяти жертв аварии на Чернобыльской атомной электростанции;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- День Победы в Великой Отечественной войне;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- День закрытия Семипалатинского испытательного ядерного полигона;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10 октября –День защиты прав людей с инвалидностью.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минимуму, устанавливаемому на соответствующий финансовый год законом о республиканском бюджете.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и предельные размеры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боевых действий на территории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Военно-Морского Флота,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 – 50 (пятьдесять)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 – 50 (пятьдесять)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 – 50 (пятьдесять)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 или увечья за участие в обеспечении боевых действий – 50 (пятьдесять)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 Афганском участке в период с сентября 1992 года по февраль 2001 года – 50 (пятьдесять)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– 50 (пятьдесять)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– 50 (пятьдесять) месячных расчетных показателей, 1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Ветераны, приравненные по льготам к ветеранам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– 50 (пятьдесять)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в которых велись боевые действия – 26 (двадцат шесть)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50 (пятьдесять) месячных расчетных показателей, 1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 26 (двадцать шесть)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26 (двадцать шесть) месячных расчетных показателей, 1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50 (пятьдесять)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50 (пятьдесять)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– 50 (пятьдесять)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26 (двадцать шесть)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(семьям) признанными ограничение жизнедеятельности вследствие социально значимых заболеваний: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социально значимым заболеванием в том числе: туберкулез без учета среднедушевого дохода в размере 7 (семь) месячных расчетных показателей,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причинении ущерба гражданам (семьям) постоянно проживающим и зарегистрированным по данному адресу, либо их имуществу, вследствие стихийного бедствия или пожара, не позднее трех месяцев без учета среднедушевого дохода -200 (двести)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Социальная помощь на санаторно-курортное лечение одному из законных представителей детей с инвалидностью и лицам, сопровождающим лиц с инвалидностью первой группы на санаторно-курортное лечение 1 раз в год без учета среднедушевого дохода в размере 70 (семидесяти) процентов от гарантированной суммы, предоставляемой в качестве возмещения стоимости санаторно-курортного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Социальная помощьна санаторно-курортное лечение 1 раз в год, но не более гарантированной суммы, без учета среднедушевого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указанным в подпунктах 1)- 4) пункта 7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подвергшимся репрессиям за участие в событиях 17-18 декабря 1986 года в Казахстане.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 дню защиты прав людей с инвалидностью Республики Казахстан- детям с инвалидностью в возрасте до 18 лет (одному из родителей или иным законным представителям) в размере 6 (шести) месячных расчетных показателей 1 раз в год.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и 4) пункта 6 настоящих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Участковая комиссия в течение 2 (двух)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 направляет их в уполномоченный орган по оказанию социальной помощи или акиму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2 (двух)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по оказанию социальной помощи в течение 1 (одного)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Специальная комиссия в течение 2 (двух)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14 и 15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приложению 4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(в случае отказа – согласно приложению 6 к Типовым правилам).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расходов на предоставление социальной помощи осуществляется в пределах средств, предусмотренных бюджетом Аксуского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и оказании социальной помощи все суммы, исчисленные в тиынах, подлежат округлению до одного тенге независимо от суммы тиынов.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Аксуского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6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1), 2) и 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в случае возникновения обстоятельств, влияющих на право получения социальной помощи, уведомляет о них в течение десяти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 формируются по форме согласно приложению 7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27 числу месяца, предшествующего месяцу выплаты.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