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93f9" w14:textId="f8e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13 декабря 2023 года № 19-85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21 апреля 2026 года № 67-284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13 декабря 2023 года № 19- 85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190304)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Аксуского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 октября –День людей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- День закрытия Семипалатинского испытательного ядерного полигона.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людей с инвалидностью- детям с инвалидностью в возрасте до 18 лет (одному из родителей или иным законным представителям) в размере 6 (шести) месячных расчетных показателей один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21 и 22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Финансирование расходов на предоставление социальной помощи осуществляется в пределах средств, предусмотренных бюджетом Аксуского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Аксуского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27 и 28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