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13825" w14:textId="f0138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учреждения "Управление по защите прав детей области Жетісу"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13 марта 2026 года № 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(Общая часть),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 акимат области Жетісу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государственное учреждение "Управление по защите прав детей области Жетісу".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Положение государственного учреждения "Управление по защите прав детей области Жетісу" согласно приложению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по защите прав детей области Жетісу" принять иные меры, вытекающие из настоящего постановления.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области Жетісу.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Жетісу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2026 года № 75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"Управление по защите прав детей области Жетісу"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по защите прав детей области Жетісу" (далее — Управление) является государственным органом Республики Казахстан, реализующим государственную политику в сфере защиты прав и законных интересов детей на территории области Жетісу, а также осуществляющим координацию деятельности государственных органов и организаций в данной сфере.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040000, Республика Казахстан, область Жетісу, город Талдыкорган, улица Конаева, 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Управления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защиты прав и законных интересов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государственных органов и организаций в сфере защиты прав детей, а также организация межведомственного взаимодействия;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мониторинга соблюдения прав и законных интересов детей, недопущение их дискриминации и восстановление прав в случаях их нарушения.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имеет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Республики Казахстан порядке от государственных органов, организаций независимо от формы собственности и ведомственной принадлежности, а также их должностных лиц необходимые сведения, документы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посещать организации образования, здравоохранения, социальной защиты, культуры и спорта, в которых находятся несовершеннолетние, в целях контроля соблюдения прав и законных интересов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разъяснения по применению действующего законодательства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заседаниях комиссий по делам несовершеннолетних и защите их прав;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взаимодействие с государственными органами, международными организациями и иными организациями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комиссии, совещания, семинары и иные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вопросам защиты прав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 в целях защиты прав и интересов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уполномоченные органы в целях защиты прав и законных интересов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 физических и юридических лиц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государственным органам, организациям и должностным лицам рекомендации и предложения по устранению нарушений прав и законных интересов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обязано: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законодательства в сфере защиты прав и законных интересов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права и законные интересы несовершеннолетних при осуществлении своей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конфиденциальность информации о несовершеннолетних;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координировать деятельность государственных органов и организаций по вопросам защиты прав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взаимодействие с органами образования, здравоохранения, социальной защиты и правоохранительными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защиты прав и законных интересов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мониторинга соблюдения прав и законных интересов детей на территории области и анализ их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межведомственного взаимодействия государственных органов и организаций по вопросам защиты прав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и методическое сопровождение деятельности государственных органов по вопросам опеки и попечительства;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государственных органов по вопросам оказания помощи детям и семьям, оказавшимся в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рассмотрении случаев нарушения прав детей и организация мер по их устранению;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оперативного реагирования на кризисные ситуации, угрожающие жизни и здоровью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сбор и обобщение информации о состоянии соблюдения прав детей, подготовка аналитических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взаимодействие с управлением образования области и отделами образования городов и районов;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методическое сопровождение специалистов по опеке и попечительству;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взаимодействие с правоохранительными органами, судами и прокуратурой;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взаимодействие с организациями здравоохранения и социальной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взаимодействие с неправительственными организациями по вопросам защиты прав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проведение информационно-разъяснительной работы и мероприятий по профилактике насилия и буллинга в отношении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подготовка предложений местным исполнительным органам по вопросам защиты прав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подготовка ежегодного доклада акиму области о положении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мер по профилактике социального сиротства, насилия и эксплуатации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взаимодействие с Уполномоченным по правам человека, Уполномоченным по правам ребенка и Комитетом по защите прав детей Министерства просвещения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координация реализации государственной политики в сфере защиты прав детей на территории области Жетісу.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управления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руководство Управлением, его структурными подразделениями;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вопросам, входящим в его компетенцию, издает приказы и указания, обязательные для исполнения, а также утверждает решения коллегии;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порядке вносит на рассмотрение акимата области проекты решений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со структурой и штатным расписанием аппарата, утвержденными акимом области, утверждает положения о структурных подразделениях, должностные инструкции сотрудников аппарата, регламент работы, а также смету расходов на содержание аппарата Управления и областных казенных предприятий, тарификационные списки;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реализацию государственной политики в сферах государственной службы, обеспечивает конкурсный отбор кадров по занятию вакантных государственных должностей, принятие присяги государственными служащими, организации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несет ответственность по сделкам, заключенным сверх лимита;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меры по противодействию коррупции в Управлении и несет персональную ответственность за непринятие антикоррупционных 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имущества, приобретенного в результате собственной деятельности (включая денежные доходы),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Управлением,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ликвидация Управления осуществляется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не имеет подведомственных организаций.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