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eaf3" w14:textId="0e1e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29 декабря 2020 года № 553 "О распределении функций между органами управления образованием (управления образования областей, городов республиканского значения, столицы, а также подотчетные и подконтрольные им отделы образования, располагаемые в районах, городах или районах в городах областного и республиканского значения, столице), применяемых при формировании схем управления административно-территориальной единицей"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20 августа 2026 года № 227-НҚ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декабря 2020 года № 553 "О распределении функций между органами управления образованием (управления образования областей, городов республиканского значения, столицы, а также подотчетные и подконтрольные им отделы образования, располагаемые в районах, городах или районах в городах областного и республиканского значения, столице), применяемых при формировании схем управления административно-территориальной единицей"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Распределении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функций между органами управления образованием (управления образования областей, городов республиканского значения, столицы, а также подотчетные и подконтрольные им отделы образования, располагаемые в районах, городах областного значения) для формирования схем управления административно-территориальными единицами, утвержденном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функций между органами управления образованием (управления образования областей, городов республиканского значения, столицы, а также подотчетные и подконтрольные им отделы образования, располагаемые в районах, городах или районах в городах областного и республиканского значения, столице), применяемого при формировании схем управления административно-территориальной единицей";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Распределение функций между органами управления образованием (управление образования областей, городов республиканского значения, столицы, а также подотчетные и подконтрольные им отделы образования, располагаемые в районах, городах или районах в городах областного и республиканского значения, столице), применяемое при формировании схем управления административно-территориальной единицей (далее – распределение функций),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581, в целях реализации местными исполнительными органами возложенных на них функций в области образования посредством соответствующих управлений образования областей, городов республиканского значения, столицы, а также подотчетных и подконтрольных им отделов образования.";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в области образования – центральный исполнительный орган Республики Казахстан, осуществляющий руководство и межотраслевую координацию в области дошкольного, среднего, технического и профессионального, послесреднего и дополнительного образования;";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53-1) и 53-2) следующего содержания: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обеспечивают участие обучающихся, являющихся региональными победителями, в олимпиадах по общеобразовательным предметам, конкурсах научных проектов республиканского уровня по перечню, определяемому уполномоченным органом в области образования;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обеспечивают участие обучающихся, являющихся региональными победителями, в конкурсах исполнителей, спортивных соревнованиях республиканского уровня, а также конкурсах профессионального мастерства республиканского и (или) международного уровней по перечню, определяемому уполномоченным органом в области образования;";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50-1) и 50-2) следующего содержания: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"50-1) обеспечивают участие обучающихся, являющихся региональными победителями, в олимпиадах по общеобразовательным предметам, конкурсах научных проектов республиканского уровня по перечню, определяемому уполномоченным органом в области образования;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50-2) обеспечивают участие обучающихся, являющихся региональными победителями, в конкурсах исполнителей, спортивных соревнованиях республиканского уровня, а также конкурсах профессионального мастерства республиканского и (или) международного уровней по перечню, определяемому уполномоченным органом в области образования;".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порядке обеспечить: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Казахстан, а также уведомление органов юстиции;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просвещения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