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8a2a" w14:textId="1a08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пилотном проекте по проведению аттестации педагогов</w:t>
      </w:r>
    </w:p>
    <w:p>
      <w:pPr>
        <w:spacing w:after="0"/>
        <w:ind w:left="0"/>
        <w:jc w:val="both"/>
      </w:pPr>
      <w:r>
        <w:rPr>
          <w:rFonts w:ascii="Times New Roman"/>
          <w:b w:val="false"/>
          <w:i w:val="false"/>
          <w:color w:val="000000"/>
          <w:sz w:val="28"/>
        </w:rPr>
        <w:t>Приказ и.о. Министра просвещения Республики Казахстан от 5 июня 2026 года № 159-НҚ</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Вступление в силу см. </w:t>
      </w:r>
      <w:r>
        <w:rPr>
          <w:rFonts w:ascii="Times New Roman"/>
          <w:b w:val="false"/>
          <w:i w:val="false"/>
          <w:color w:val="ff0000"/>
          <w:sz w:val="28"/>
        </w:rPr>
        <w:t>п. 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Во исполнение поручения Президента Республики Казахстан по совершенствованию процедуры аттестации педагогов ПРИКАЗЫВАЮ:</w:t>
      </w:r>
    </w:p>
    <w:bookmarkEnd w:id="0"/>
    <w:bookmarkStart w:name="z5" w:id="1"/>
    <w:p>
      <w:pPr>
        <w:spacing w:after="0"/>
        <w:ind w:left="0"/>
        <w:jc w:val="both"/>
      </w:pPr>
      <w:r>
        <w:rPr>
          <w:rFonts w:ascii="Times New Roman"/>
          <w:b w:val="false"/>
          <w:i w:val="false"/>
          <w:color w:val="000000"/>
          <w:sz w:val="28"/>
        </w:rPr>
        <w:t>
      1. Запустить пилотный проект по проведению аттестации педагогов (далее – пилотный проект) с 1 сентября 2026 года.</w:t>
      </w:r>
    </w:p>
    <w:bookmarkEnd w:id="1"/>
    <w:bookmarkStart w:name="z6" w:id="2"/>
    <w:p>
      <w:pPr>
        <w:spacing w:after="0"/>
        <w:ind w:left="0"/>
        <w:jc w:val="both"/>
      </w:pPr>
      <w:r>
        <w:rPr>
          <w:rFonts w:ascii="Times New Roman"/>
          <w:b w:val="false"/>
          <w:i w:val="false"/>
          <w:color w:val="000000"/>
          <w:sz w:val="28"/>
        </w:rPr>
        <w:t xml:space="preserve">
      2.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проведения пилотного проекта по проведению аттестации педагогов.</w:t>
      </w:r>
    </w:p>
    <w:bookmarkEnd w:id="2"/>
    <w:bookmarkStart w:name="z7" w:id="3"/>
    <w:p>
      <w:pPr>
        <w:spacing w:after="0"/>
        <w:ind w:left="0"/>
        <w:jc w:val="both"/>
      </w:pPr>
      <w:r>
        <w:rPr>
          <w:rFonts w:ascii="Times New Roman"/>
          <w:b w:val="false"/>
          <w:i w:val="false"/>
          <w:color w:val="000000"/>
          <w:sz w:val="28"/>
        </w:rPr>
        <w:t>
      3. Комитету среднего образования Министерства просвещения Республики Казахстан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w:t>
      </w:r>
    </w:p>
    <w:bookmarkEnd w:id="5"/>
    <w:bookmarkStart w:name="z10" w:id="6"/>
    <w:p>
      <w:pPr>
        <w:spacing w:after="0"/>
        <w:ind w:left="0"/>
        <w:jc w:val="both"/>
      </w:pPr>
      <w:r>
        <w:rPr>
          <w:rFonts w:ascii="Times New Roman"/>
          <w:b w:val="false"/>
          <w:i w:val="false"/>
          <w:color w:val="000000"/>
          <w:sz w:val="28"/>
        </w:rPr>
        <w:t>
      3) обеспечить методологическое сопровождение Пилотного проекта и довести настоящий приказ до сведения местных исполнительных органов.</w:t>
      </w:r>
    </w:p>
    <w:bookmarkEnd w:id="6"/>
    <w:bookmarkStart w:name="z11" w:id="7"/>
    <w:p>
      <w:pPr>
        <w:spacing w:after="0"/>
        <w:ind w:left="0"/>
        <w:jc w:val="both"/>
      </w:pPr>
      <w:r>
        <w:rPr>
          <w:rFonts w:ascii="Times New Roman"/>
          <w:b w:val="false"/>
          <w:i w:val="false"/>
          <w:color w:val="000000"/>
          <w:sz w:val="28"/>
        </w:rPr>
        <w:t>
      4. Департаменту цифровизации и автоматизации государственных услуг Министерства просвещения Республики Казахстан обеспечить техническое сопровождение пилотного проекта.</w:t>
      </w:r>
    </w:p>
    <w:bookmarkEnd w:id="7"/>
    <w:bookmarkStart w:name="z12" w:id="8"/>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8"/>
    <w:bookmarkStart w:name="z13" w:id="9"/>
    <w:p>
      <w:pPr>
        <w:spacing w:after="0"/>
        <w:ind w:left="0"/>
        <w:jc w:val="both"/>
      </w:pPr>
      <w:r>
        <w:rPr>
          <w:rFonts w:ascii="Times New Roman"/>
          <w:b w:val="false"/>
          <w:i w:val="false"/>
          <w:color w:val="000000"/>
          <w:sz w:val="28"/>
        </w:rPr>
        <w:t>
      6. Настоящий приказ вступает в силу с 1 августа 2026 года, подлежит опубликованию и действует по 31 декабря 2026 года включительно.</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и.о.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"05" июня 2026 года № 157-НҚ</w:t>
            </w:r>
          </w:p>
        </w:tc>
      </w:tr>
    </w:tbl>
    <w:bookmarkStart w:name="z16" w:id="10"/>
    <w:p>
      <w:pPr>
        <w:spacing w:after="0"/>
        <w:ind w:left="0"/>
        <w:jc w:val="left"/>
      </w:pPr>
      <w:r>
        <w:rPr>
          <w:rFonts w:ascii="Times New Roman"/>
          <w:b/>
          <w:i w:val="false"/>
          <w:color w:val="000000"/>
        </w:rPr>
        <w:t xml:space="preserve"> Порядок проведения пилотного проекта по проведению аттестации педагогов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Настоящий Порядок проведения пилотного проекта по аттестации педагогов (далее – Порядок, пилотный проект) разработан, основываясь на принципах ценности образования и инноваций, в целях оптимизации и совершенствования процедуры аттестации педагогов.</w:t>
      </w:r>
    </w:p>
    <w:bookmarkEnd w:id="12"/>
    <w:bookmarkStart w:name="z19" w:id="13"/>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настоящему Порядку;</w:t>
      </w:r>
    </w:p>
    <w:bookmarkEnd w:id="14"/>
    <w:bookmarkStart w:name="z21" w:id="15"/>
    <w:p>
      <w:pPr>
        <w:spacing w:after="0"/>
        <w:ind w:left="0"/>
        <w:jc w:val="both"/>
      </w:pPr>
      <w:r>
        <w:rPr>
          <w:rFonts w:ascii="Times New Roman"/>
          <w:b w:val="false"/>
          <w:i w:val="false"/>
          <w:color w:val="000000"/>
          <w:sz w:val="28"/>
        </w:rPr>
        <w:t xml:space="preserve">
      2) аттестуемый – педагог (в соответствии с </w:t>
      </w:r>
      <w:r>
        <w:rPr>
          <w:rFonts w:ascii="Times New Roman"/>
          <w:b w:val="false"/>
          <w:i w:val="false"/>
          <w:color w:val="000000"/>
          <w:sz w:val="28"/>
        </w:rPr>
        <w:t>Перечнем</w:t>
      </w:r>
      <w:r>
        <w:rPr>
          <w:rFonts w:ascii="Times New Roman"/>
          <w:b w:val="false"/>
          <w:i w:val="false"/>
          <w:color w:val="000000"/>
          <w:sz w:val="28"/>
        </w:rPr>
        <w:t xml:space="preserve"> должностей педагогов, утвержденным приказом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настоящему Порядку; </w:t>
      </w:r>
    </w:p>
    <w:bookmarkEnd w:id="15"/>
    <w:bookmarkStart w:name="z22" w:id="16"/>
    <w:p>
      <w:pPr>
        <w:spacing w:after="0"/>
        <w:ind w:left="0"/>
        <w:jc w:val="both"/>
      </w:pPr>
      <w:r>
        <w:rPr>
          <w:rFonts w:ascii="Times New Roman"/>
          <w:b w:val="false"/>
          <w:i w:val="false"/>
          <w:color w:val="000000"/>
          <w:sz w:val="28"/>
        </w:rPr>
        <w:t>
      3) аттестационная комиссия (далее – Комиссия) – коллегиальный орган, проводящий процедуру аттестации педагогов;</w:t>
      </w:r>
    </w:p>
    <w:bookmarkEnd w:id="16"/>
    <w:bookmarkStart w:name="z23" w:id="17"/>
    <w:p>
      <w:pPr>
        <w:spacing w:after="0"/>
        <w:ind w:left="0"/>
        <w:jc w:val="both"/>
      </w:pPr>
      <w:r>
        <w:rPr>
          <w:rFonts w:ascii="Times New Roman"/>
          <w:b w:val="false"/>
          <w:i w:val="false"/>
          <w:color w:val="000000"/>
          <w:sz w:val="28"/>
        </w:rPr>
        <w:t>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bookmarkEnd w:id="17"/>
    <w:bookmarkStart w:name="z24" w:id="18"/>
    <w:p>
      <w:pPr>
        <w:spacing w:after="0"/>
        <w:ind w:left="0"/>
        <w:jc w:val="both"/>
      </w:pPr>
      <w:r>
        <w:rPr>
          <w:rFonts w:ascii="Times New Roman"/>
          <w:b w:val="false"/>
          <w:i w:val="false"/>
          <w:color w:val="000000"/>
          <w:sz w:val="28"/>
        </w:rPr>
        <w:t>
      5) квалификационная оценка – рассмотрение организацией образования профессионального цифрового профиля педагога на наличие всех документов в соответствии с квалификационными характеристиками;</w:t>
      </w:r>
    </w:p>
    <w:bookmarkEnd w:id="18"/>
    <w:bookmarkStart w:name="z25" w:id="19"/>
    <w:p>
      <w:pPr>
        <w:spacing w:after="0"/>
        <w:ind w:left="0"/>
        <w:jc w:val="both"/>
      </w:pPr>
      <w:r>
        <w:rPr>
          <w:rFonts w:ascii="Times New Roman"/>
          <w:b w:val="false"/>
          <w:i w:val="false"/>
          <w:color w:val="000000"/>
          <w:sz w:val="28"/>
        </w:rPr>
        <w:t xml:space="preserve">
      6) квалификационная категория – уровень профессиональной компетентности педагога в соответствии с </w:t>
      </w:r>
      <w:r>
        <w:rPr>
          <w:rFonts w:ascii="Times New Roman"/>
          <w:b w:val="false"/>
          <w:i w:val="false"/>
          <w:color w:val="000000"/>
          <w:sz w:val="28"/>
        </w:rPr>
        <w:t>Профессиональными стандартами</w:t>
      </w:r>
      <w:r>
        <w:rPr>
          <w:rFonts w:ascii="Times New Roman"/>
          <w:b w:val="false"/>
          <w:i w:val="false"/>
          <w:color w:val="000000"/>
          <w:sz w:val="28"/>
        </w:rPr>
        <w:t xml:space="preserve"> для педагогов организаций образования, утвержденными приказом Министра просвещения Республики Казахстан от 24 апреля 2025 года № 31 (далее – Профессиональный стандарт), и </w:t>
      </w:r>
      <w:r>
        <w:rPr>
          <w:rFonts w:ascii="Times New Roman"/>
          <w:b w:val="false"/>
          <w:i w:val="false"/>
          <w:color w:val="000000"/>
          <w:sz w:val="28"/>
        </w:rPr>
        <w:t>Типовыми квалификационными характеристиками</w:t>
      </w:r>
      <w:r>
        <w:rPr>
          <w:rFonts w:ascii="Times New Roman"/>
          <w:b w:val="false"/>
          <w:i w:val="false"/>
          <w:color w:val="000000"/>
          <w:sz w:val="28"/>
        </w:rPr>
        <w:t xml:space="preserve"> должностей педагогов, утвержденными приказом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под № 5750) (далее – квалификационные характеристики);</w:t>
      </w:r>
    </w:p>
    <w:bookmarkEnd w:id="19"/>
    <w:bookmarkStart w:name="z26" w:id="20"/>
    <w:p>
      <w:pPr>
        <w:spacing w:after="0"/>
        <w:ind w:left="0"/>
        <w:jc w:val="both"/>
      </w:pPr>
      <w:r>
        <w:rPr>
          <w:rFonts w:ascii="Times New Roman"/>
          <w:b w:val="false"/>
          <w:i w:val="false"/>
          <w:color w:val="000000"/>
          <w:sz w:val="28"/>
        </w:rPr>
        <w:t>
      7)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bookmarkEnd w:id="20"/>
    <w:bookmarkStart w:name="z27" w:id="21"/>
    <w:p>
      <w:pPr>
        <w:spacing w:after="0"/>
        <w:ind w:left="0"/>
        <w:jc w:val="both"/>
      </w:pPr>
      <w:r>
        <w:rPr>
          <w:rFonts w:ascii="Times New Roman"/>
          <w:b w:val="false"/>
          <w:i w:val="false"/>
          <w:color w:val="000000"/>
          <w:sz w:val="28"/>
        </w:rPr>
        <w:t>
      8)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bookmarkEnd w:id="21"/>
    <w:bookmarkStart w:name="z28" w:id="22"/>
    <w:p>
      <w:pPr>
        <w:spacing w:after="0"/>
        <w:ind w:left="0"/>
        <w:jc w:val="both"/>
      </w:pPr>
      <w:r>
        <w:rPr>
          <w:rFonts w:ascii="Times New Roman"/>
          <w:b w:val="false"/>
          <w:i w:val="false"/>
          <w:color w:val="000000"/>
          <w:sz w:val="28"/>
        </w:rPr>
        <w:t xml:space="preserve">
      9) цифровой объект "Национальная платформа непрерывного профессионального развития педагога "Ұстаз" (далее – Платформа) – платформа организации, определенной уполномоченным органом в области образования, обеспечивающая сбор и обработку данных о профессиональной деятельности педагога. </w:t>
      </w:r>
    </w:p>
    <w:bookmarkEnd w:id="22"/>
    <w:bookmarkStart w:name="z29" w:id="23"/>
    <w:p>
      <w:pPr>
        <w:spacing w:after="0"/>
        <w:ind w:left="0"/>
        <w:jc w:val="both"/>
      </w:pPr>
      <w:r>
        <w:rPr>
          <w:rFonts w:ascii="Times New Roman"/>
          <w:b w:val="false"/>
          <w:i w:val="false"/>
          <w:color w:val="000000"/>
          <w:sz w:val="28"/>
        </w:rPr>
        <w:t xml:space="preserve">
      3. Аттестация педагогов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w:t>
      </w:r>
    </w:p>
    <w:bookmarkEnd w:id="23"/>
    <w:bookmarkStart w:name="z30" w:id="24"/>
    <w:p>
      <w:pPr>
        <w:spacing w:after="0"/>
        <w:ind w:left="0"/>
        <w:jc w:val="left"/>
      </w:pPr>
      <w:r>
        <w:rPr>
          <w:rFonts w:ascii="Times New Roman"/>
          <w:b/>
          <w:i w:val="false"/>
          <w:color w:val="000000"/>
        </w:rPr>
        <w:t xml:space="preserve"> Глава 2. Условия проведения аттестации</w:t>
      </w:r>
    </w:p>
    <w:bookmarkEnd w:id="24"/>
    <w:bookmarkStart w:name="z31" w:id="25"/>
    <w:p>
      <w:pPr>
        <w:spacing w:after="0"/>
        <w:ind w:left="0"/>
        <w:jc w:val="both"/>
      </w:pPr>
      <w:r>
        <w:rPr>
          <w:rFonts w:ascii="Times New Roman"/>
          <w:b w:val="false"/>
          <w:i w:val="false"/>
          <w:color w:val="000000"/>
          <w:sz w:val="28"/>
        </w:rPr>
        <w:t>
      4. Участниками пилотного проекта являются педагоги, изъявившие желание участвовать в пилотном проекте:</w:t>
      </w:r>
    </w:p>
    <w:bookmarkEnd w:id="25"/>
    <w:bookmarkStart w:name="z32" w:id="26"/>
    <w:p>
      <w:pPr>
        <w:spacing w:after="0"/>
        <w:ind w:left="0"/>
        <w:jc w:val="both"/>
      </w:pPr>
      <w:r>
        <w:rPr>
          <w:rFonts w:ascii="Times New Roman"/>
          <w:b w:val="false"/>
          <w:i w:val="false"/>
          <w:color w:val="000000"/>
          <w:sz w:val="28"/>
        </w:rPr>
        <w:t>
      1) из числа лиц, подлежащих аттестации, не прошедших пороговое значение ОЗП на заявленную квалификационную категорию, при первой попытке сдачи ОЗП до 1 сентября 2026 года;</w:t>
      </w:r>
    </w:p>
    <w:bookmarkEnd w:id="26"/>
    <w:bookmarkStart w:name="z33" w:id="27"/>
    <w:p>
      <w:pPr>
        <w:spacing w:after="0"/>
        <w:ind w:left="0"/>
        <w:jc w:val="both"/>
      </w:pPr>
      <w:r>
        <w:rPr>
          <w:rFonts w:ascii="Times New Roman"/>
          <w:b w:val="false"/>
          <w:i w:val="false"/>
          <w:color w:val="000000"/>
          <w:sz w:val="28"/>
        </w:rPr>
        <w:t>
      2) из числа лиц, подлежащих аттестации или претендующих на досрочную аттестацию, которые на момент запуска пилотного проекта зарегистрированы на ОЗП, но не приступили к прохождению тестирования либо не прошли регистрацию на ОЗП.</w:t>
      </w:r>
    </w:p>
    <w:bookmarkEnd w:id="27"/>
    <w:bookmarkStart w:name="z34" w:id="28"/>
    <w:p>
      <w:pPr>
        <w:spacing w:after="0"/>
        <w:ind w:left="0"/>
        <w:jc w:val="both"/>
      </w:pPr>
      <w:r>
        <w:rPr>
          <w:rFonts w:ascii="Times New Roman"/>
          <w:b w:val="false"/>
          <w:i w:val="false"/>
          <w:color w:val="000000"/>
          <w:sz w:val="28"/>
        </w:rPr>
        <w:t xml:space="preserve">
      Требования настоящего пункта не распространяются на педагогов, впервые приступающих к профессиональной деятельности. </w:t>
      </w:r>
    </w:p>
    <w:bookmarkEnd w:id="28"/>
    <w:bookmarkStart w:name="z35" w:id="29"/>
    <w:p>
      <w:pPr>
        <w:spacing w:after="0"/>
        <w:ind w:left="0"/>
        <w:jc w:val="both"/>
      </w:pPr>
      <w:r>
        <w:rPr>
          <w:rFonts w:ascii="Times New Roman"/>
          <w:b w:val="false"/>
          <w:i w:val="false"/>
          <w:color w:val="000000"/>
          <w:sz w:val="28"/>
        </w:rPr>
        <w:t>
      5. Педагоги при аттестации на присвоение (подтверждение) квалификационной категории на основании заявления проходят квалификационную оценку, комплексное аналитическое обобщение результатов деятельности.</w:t>
      </w:r>
    </w:p>
    <w:bookmarkEnd w:id="29"/>
    <w:bookmarkStart w:name="z36" w:id="30"/>
    <w:p>
      <w:pPr>
        <w:spacing w:after="0"/>
        <w:ind w:left="0"/>
        <w:jc w:val="both"/>
      </w:pPr>
      <w:r>
        <w:rPr>
          <w:rFonts w:ascii="Times New Roman"/>
          <w:b w:val="false"/>
          <w:i w:val="false"/>
          <w:color w:val="000000"/>
          <w:sz w:val="28"/>
        </w:rPr>
        <w:t>
      6. Аттестация для педагогов, 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 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w:t>
      </w:r>
    </w:p>
    <w:bookmarkEnd w:id="30"/>
    <w:bookmarkStart w:name="z37" w:id="31"/>
    <w:p>
      <w:pPr>
        <w:spacing w:after="0"/>
        <w:ind w:left="0"/>
        <w:jc w:val="both"/>
      </w:pPr>
      <w:r>
        <w:rPr>
          <w:rFonts w:ascii="Times New Roman"/>
          <w:b w:val="false"/>
          <w:i w:val="false"/>
          <w:color w:val="000000"/>
          <w:sz w:val="28"/>
        </w:rPr>
        <w:t xml:space="preserve">
      7. Присвоение (подтверждение) квалификационной категории педагогам осуществляется по занимаемой должности. </w:t>
      </w:r>
    </w:p>
    <w:bookmarkEnd w:id="31"/>
    <w:bookmarkStart w:name="z38" w:id="32"/>
    <w:p>
      <w:pPr>
        <w:spacing w:after="0"/>
        <w:ind w:left="0"/>
        <w:jc w:val="both"/>
      </w:pPr>
      <w:r>
        <w:rPr>
          <w:rFonts w:ascii="Times New Roman"/>
          <w:b w:val="false"/>
          <w:i w:val="false"/>
          <w:color w:val="000000"/>
          <w:sz w:val="28"/>
        </w:rPr>
        <w:t xml:space="preserve">
      8.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bookmarkEnd w:id="32"/>
    <w:bookmarkStart w:name="z39" w:id="33"/>
    <w:p>
      <w:pPr>
        <w:spacing w:after="0"/>
        <w:ind w:left="0"/>
        <w:jc w:val="both"/>
      </w:pPr>
      <w:r>
        <w:rPr>
          <w:rFonts w:ascii="Times New Roman"/>
          <w:b w:val="false"/>
          <w:i w:val="false"/>
          <w:color w:val="000000"/>
          <w:sz w:val="28"/>
        </w:rPr>
        <w:t>
      9. Педагогам организаций технического и профессионального, послесреднего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bookmarkEnd w:id="33"/>
    <w:bookmarkStart w:name="z40" w:id="34"/>
    <w:p>
      <w:pPr>
        <w:spacing w:after="0"/>
        <w:ind w:left="0"/>
        <w:jc w:val="both"/>
      </w:pPr>
      <w:r>
        <w:rPr>
          <w:rFonts w:ascii="Times New Roman"/>
          <w:b w:val="false"/>
          <w:i w:val="false"/>
          <w:color w:val="000000"/>
          <w:sz w:val="28"/>
        </w:rPr>
        <w:t xml:space="preserve">
      10. При соответствии профессионального цифрового профиля педагоги проходят квалификационную оценку и комплексное аналитическое обобщение результатов деятельности для присвоения квалификационной категории, имеющие: </w:t>
      </w:r>
    </w:p>
    <w:bookmarkEnd w:id="34"/>
    <w:bookmarkStart w:name="z41" w:id="35"/>
    <w:p>
      <w:pPr>
        <w:spacing w:after="0"/>
        <w:ind w:left="0"/>
        <w:jc w:val="both"/>
      </w:pPr>
      <w:r>
        <w:rPr>
          <w:rFonts w:ascii="Times New Roman"/>
          <w:b w:val="false"/>
          <w:i w:val="false"/>
          <w:color w:val="000000"/>
          <w:sz w:val="28"/>
        </w:rPr>
        <w:t>
      "вторую категорию" - "педагог-модератор";</w:t>
      </w:r>
    </w:p>
    <w:bookmarkEnd w:id="35"/>
    <w:bookmarkStart w:name="z42" w:id="36"/>
    <w:p>
      <w:pPr>
        <w:spacing w:after="0"/>
        <w:ind w:left="0"/>
        <w:jc w:val="both"/>
      </w:pPr>
      <w:r>
        <w:rPr>
          <w:rFonts w:ascii="Times New Roman"/>
          <w:b w:val="false"/>
          <w:i w:val="false"/>
          <w:color w:val="000000"/>
          <w:sz w:val="28"/>
        </w:rPr>
        <w:t>
      "первую категорию", "высшую категорию" - "педагог-эксперт".</w:t>
      </w:r>
    </w:p>
    <w:bookmarkEnd w:id="36"/>
    <w:bookmarkStart w:name="z43" w:id="37"/>
    <w:p>
      <w:pPr>
        <w:spacing w:after="0"/>
        <w:ind w:left="0"/>
        <w:jc w:val="both"/>
      </w:pPr>
      <w:r>
        <w:rPr>
          <w:rFonts w:ascii="Times New Roman"/>
          <w:b w:val="false"/>
          <w:i w:val="false"/>
          <w:color w:val="000000"/>
          <w:sz w:val="28"/>
        </w:rPr>
        <w:t xml:space="preserve">
      11. При преподавании педагогом предметов (дисциплин) или курсов, по которым не осуществляется профессиональная подготовка специалистов в организациях высшего и (или) послевузовского образования, технического и профессионального, послесреднего образования, за ним сохраняется ранее полученная категория. </w:t>
      </w:r>
    </w:p>
    <w:bookmarkEnd w:id="37"/>
    <w:bookmarkStart w:name="z44" w:id="38"/>
    <w:p>
      <w:pPr>
        <w:spacing w:after="0"/>
        <w:ind w:left="0"/>
        <w:jc w:val="left"/>
      </w:pPr>
      <w:r>
        <w:rPr>
          <w:rFonts w:ascii="Times New Roman"/>
          <w:b/>
          <w:i w:val="false"/>
          <w:color w:val="000000"/>
        </w:rPr>
        <w:t xml:space="preserve"> Глава 3. Требования, предъявляемые для присвоения (подтверждения) квалификационных категорий</w:t>
      </w:r>
    </w:p>
    <w:bookmarkEnd w:id="38"/>
    <w:bookmarkStart w:name="z45" w:id="39"/>
    <w:p>
      <w:pPr>
        <w:spacing w:after="0"/>
        <w:ind w:left="0"/>
        <w:jc w:val="left"/>
      </w:pPr>
      <w:r>
        <w:rPr>
          <w:rFonts w:ascii="Times New Roman"/>
          <w:b/>
          <w:i w:val="false"/>
          <w:color w:val="000000"/>
        </w:rPr>
        <w:t xml:space="preserve"> Параграф 1. Требования, предъявляемые к педагогам дошкольных организаций</w:t>
      </w:r>
    </w:p>
    <w:bookmarkEnd w:id="39"/>
    <w:bookmarkStart w:name="z46" w:id="40"/>
    <w:p>
      <w:pPr>
        <w:spacing w:after="0"/>
        <w:ind w:left="0"/>
        <w:jc w:val="both"/>
      </w:pPr>
      <w:r>
        <w:rPr>
          <w:rFonts w:ascii="Times New Roman"/>
          <w:b w:val="false"/>
          <w:i w:val="false"/>
          <w:color w:val="000000"/>
          <w:sz w:val="28"/>
        </w:rPr>
        <w:t>
      12. Для присвоения (подтверждения) квалификационных категорий к педагогам предъявляются следующие требования:</w:t>
      </w:r>
    </w:p>
    <w:bookmarkEnd w:id="40"/>
    <w:bookmarkStart w:name="z47" w:id="41"/>
    <w:p>
      <w:pPr>
        <w:spacing w:after="0"/>
        <w:ind w:left="0"/>
        <w:jc w:val="both"/>
      </w:pPr>
      <w:r>
        <w:rPr>
          <w:rFonts w:ascii="Times New Roman"/>
          <w:b w:val="false"/>
          <w:i w:val="false"/>
          <w:color w:val="000000"/>
          <w:sz w:val="28"/>
        </w:rPr>
        <w:t>
      1) на квалификационную категорию "педагог-модератор" требуется наличие непрерывного стажа педагогической деятельности в дошкольной организации не менее двух лет, а также следующие профессиональные компетенции:</w:t>
      </w:r>
    </w:p>
    <w:bookmarkEnd w:id="41"/>
    <w:bookmarkStart w:name="z48" w:id="42"/>
    <w:p>
      <w:pPr>
        <w:spacing w:after="0"/>
        <w:ind w:left="0"/>
        <w:jc w:val="both"/>
      </w:pPr>
      <w:r>
        <w:rPr>
          <w:rFonts w:ascii="Times New Roman"/>
          <w:b w:val="false"/>
          <w:i w:val="false"/>
          <w:color w:val="000000"/>
          <w:sz w:val="28"/>
        </w:rPr>
        <w:t>
      планирование и проведение организованной деятельности с учетом индивидуальных особенностей и потребностей воспитанников;</w:t>
      </w:r>
    </w:p>
    <w:bookmarkEnd w:id="42"/>
    <w:bookmarkStart w:name="z49" w:id="43"/>
    <w:p>
      <w:pPr>
        <w:spacing w:after="0"/>
        <w:ind w:left="0"/>
        <w:jc w:val="both"/>
      </w:pPr>
      <w:r>
        <w:rPr>
          <w:rFonts w:ascii="Times New Roman"/>
          <w:b w:val="false"/>
          <w:i w:val="false"/>
          <w:color w:val="000000"/>
          <w:sz w:val="28"/>
        </w:rPr>
        <w:t>
      предоставление рекомендаций родителям (иным законным представителям) по развитию и воспитанию детей в условиях семьи;</w:t>
      </w:r>
    </w:p>
    <w:bookmarkEnd w:id="43"/>
    <w:bookmarkStart w:name="z50" w:id="44"/>
    <w:p>
      <w:pPr>
        <w:spacing w:after="0"/>
        <w:ind w:left="0"/>
        <w:jc w:val="both"/>
      </w:pPr>
      <w:r>
        <w:rPr>
          <w:rFonts w:ascii="Times New Roman"/>
          <w:b w:val="false"/>
          <w:i w:val="false"/>
          <w:color w:val="000000"/>
          <w:sz w:val="28"/>
        </w:rPr>
        <w:t>
      оценка и отслеживание прогресса в развитии умений и навыков воспитанников;</w:t>
      </w:r>
    </w:p>
    <w:bookmarkEnd w:id="44"/>
    <w:bookmarkStart w:name="z51" w:id="45"/>
    <w:p>
      <w:pPr>
        <w:spacing w:after="0"/>
        <w:ind w:left="0"/>
        <w:jc w:val="both"/>
      </w:pPr>
      <w:r>
        <w:rPr>
          <w:rFonts w:ascii="Times New Roman"/>
          <w:b w:val="false"/>
          <w:i w:val="false"/>
          <w:color w:val="000000"/>
          <w:sz w:val="28"/>
        </w:rPr>
        <w:t xml:space="preserve">
      участие в конкурсах профессионального мастерства на уровне организации образования в соответствии с </w:t>
      </w:r>
      <w:r>
        <w:rPr>
          <w:rFonts w:ascii="Times New Roman"/>
          <w:b w:val="false"/>
          <w:i w:val="false"/>
          <w:color w:val="000000"/>
          <w:sz w:val="28"/>
        </w:rPr>
        <w:t>перечнем</w:t>
      </w:r>
      <w:r>
        <w:rPr>
          <w:rFonts w:ascii="Times New Roman"/>
          <w:b w:val="false"/>
          <w:i w:val="false"/>
          <w:color w:val="000000"/>
          <w:sz w:val="28"/>
        </w:rPr>
        <w:t>, утвержденным приказом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под № 7355) (далее – Перечень), либо перечнем, утвержденным органом управления образованием области, города республиканского значения, столицы или уполномоченным органом в области образования;</w:t>
      </w:r>
    </w:p>
    <w:bookmarkEnd w:id="45"/>
    <w:bookmarkStart w:name="z52" w:id="46"/>
    <w:p>
      <w:pPr>
        <w:spacing w:after="0"/>
        <w:ind w:left="0"/>
        <w:jc w:val="both"/>
      </w:pPr>
      <w:r>
        <w:rPr>
          <w:rFonts w:ascii="Times New Roman"/>
          <w:b w:val="false"/>
          <w:i w:val="false"/>
          <w:color w:val="000000"/>
          <w:sz w:val="28"/>
        </w:rPr>
        <w:t>
      участие в деятельности творческих (экспертных, рабочих, волонтерских и иных) групп на уровне организации образования;</w:t>
      </w:r>
    </w:p>
    <w:bookmarkEnd w:id="46"/>
    <w:bookmarkStart w:name="z53" w:id="47"/>
    <w:p>
      <w:pPr>
        <w:spacing w:after="0"/>
        <w:ind w:left="0"/>
        <w:jc w:val="both"/>
      </w:pPr>
      <w:r>
        <w:rPr>
          <w:rFonts w:ascii="Times New Roman"/>
          <w:b w:val="false"/>
          <w:i w:val="false"/>
          <w:color w:val="000000"/>
          <w:sz w:val="28"/>
        </w:rPr>
        <w:t>
      участие в реализации проектов на уровне организации образования и (или) района (города);</w:t>
      </w:r>
    </w:p>
    <w:bookmarkEnd w:id="47"/>
    <w:bookmarkStart w:name="z54" w:id="48"/>
    <w:p>
      <w:pPr>
        <w:spacing w:after="0"/>
        <w:ind w:left="0"/>
        <w:jc w:val="both"/>
      </w:pPr>
      <w:r>
        <w:rPr>
          <w:rFonts w:ascii="Times New Roman"/>
          <w:b w:val="false"/>
          <w:i w:val="false"/>
          <w:color w:val="000000"/>
          <w:sz w:val="28"/>
        </w:rPr>
        <w:t>
      для педагогов-психологов осуществление комплекса мер, по предупреждению и раннему выявлению факторов буллинга, аутодеструктивного и девиантного поведения воспитанников и их индивидуального сопровождения;</w:t>
      </w:r>
    </w:p>
    <w:bookmarkEnd w:id="48"/>
    <w:bookmarkStart w:name="z55" w:id="49"/>
    <w:p>
      <w:pPr>
        <w:spacing w:after="0"/>
        <w:ind w:left="0"/>
        <w:jc w:val="both"/>
      </w:pPr>
      <w:r>
        <w:rPr>
          <w:rFonts w:ascii="Times New Roman"/>
          <w:b w:val="false"/>
          <w:i w:val="false"/>
          <w:color w:val="000000"/>
          <w:sz w:val="28"/>
        </w:rPr>
        <w:t>
      прохождение курсов повышения квалификации;</w:t>
      </w:r>
    </w:p>
    <w:bookmarkEnd w:id="49"/>
    <w:bookmarkStart w:name="z56" w:id="50"/>
    <w:p>
      <w:pPr>
        <w:spacing w:after="0"/>
        <w:ind w:left="0"/>
        <w:jc w:val="both"/>
      </w:pPr>
      <w:r>
        <w:rPr>
          <w:rFonts w:ascii="Times New Roman"/>
          <w:b w:val="false"/>
          <w:i w:val="false"/>
          <w:color w:val="000000"/>
          <w:sz w:val="28"/>
        </w:rPr>
        <w:t>
      2) на квалификационную категорию "педагог-эксперт" требуется наличие следующих профессиональных компетенций:</w:t>
      </w:r>
    </w:p>
    <w:bookmarkEnd w:id="50"/>
    <w:bookmarkStart w:name="z57" w:id="51"/>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"педагог-модератор";</w:t>
      </w:r>
    </w:p>
    <w:bookmarkEnd w:id="51"/>
    <w:bookmarkStart w:name="z58" w:id="52"/>
    <w:p>
      <w:pPr>
        <w:spacing w:after="0"/>
        <w:ind w:left="0"/>
        <w:jc w:val="both"/>
      </w:pPr>
      <w:r>
        <w:rPr>
          <w:rFonts w:ascii="Times New Roman"/>
          <w:b w:val="false"/>
          <w:i w:val="false"/>
          <w:color w:val="000000"/>
          <w:sz w:val="28"/>
        </w:rPr>
        <w:t>
      планирование и проведение организованной деятельности с учетом индивидуальных особенностей и потребностей воспитанников;</w:t>
      </w:r>
    </w:p>
    <w:bookmarkEnd w:id="52"/>
    <w:bookmarkStart w:name="z59" w:id="53"/>
    <w:p>
      <w:pPr>
        <w:spacing w:after="0"/>
        <w:ind w:left="0"/>
        <w:jc w:val="both"/>
      </w:pPr>
      <w:r>
        <w:rPr>
          <w:rFonts w:ascii="Times New Roman"/>
          <w:b w:val="false"/>
          <w:i w:val="false"/>
          <w:color w:val="000000"/>
          <w:sz w:val="28"/>
        </w:rPr>
        <w:t>
      оценка и отслеживание прогресса в развитии умений и навыков воспитанников;</w:t>
      </w:r>
    </w:p>
    <w:bookmarkEnd w:id="53"/>
    <w:bookmarkStart w:name="z60" w:id="54"/>
    <w:p>
      <w:pPr>
        <w:spacing w:after="0"/>
        <w:ind w:left="0"/>
        <w:jc w:val="both"/>
      </w:pPr>
      <w:r>
        <w:rPr>
          <w:rFonts w:ascii="Times New Roman"/>
          <w:b w:val="false"/>
          <w:i w:val="false"/>
          <w:color w:val="000000"/>
          <w:sz w:val="28"/>
        </w:rPr>
        <w:t>
      предоставление рекомендаций родителям (иным законным представителям) по развитию и воспитанию детей в условиях семьи;</w:t>
      </w:r>
    </w:p>
    <w:bookmarkEnd w:id="54"/>
    <w:bookmarkStart w:name="z61" w:id="55"/>
    <w:p>
      <w:pPr>
        <w:spacing w:after="0"/>
        <w:ind w:left="0"/>
        <w:jc w:val="both"/>
      </w:pPr>
      <w:r>
        <w:rPr>
          <w:rFonts w:ascii="Times New Roman"/>
          <w:b w:val="false"/>
          <w:i w:val="false"/>
          <w:color w:val="000000"/>
          <w:sz w:val="28"/>
        </w:rPr>
        <w:t>
      оценка результатов собственной практики и практики коллег по развитию индивидуальных возможностей и потребностей воспитанников;</w:t>
      </w:r>
    </w:p>
    <w:bookmarkEnd w:id="55"/>
    <w:bookmarkStart w:name="z62" w:id="56"/>
    <w:p>
      <w:pPr>
        <w:spacing w:after="0"/>
        <w:ind w:left="0"/>
        <w:jc w:val="both"/>
      </w:pPr>
      <w:r>
        <w:rPr>
          <w:rFonts w:ascii="Times New Roman"/>
          <w:b w:val="false"/>
          <w:i w:val="false"/>
          <w:color w:val="000000"/>
          <w:sz w:val="28"/>
        </w:rPr>
        <w:t>
      участие в конкурсах профессионального мастерства на уровне района (города) в соответствии с Перечнем либо перечнем, утвержденным органом управления образованием области, города республиканского значения, столицы или уполномоченным органом в области образования;</w:t>
      </w:r>
    </w:p>
    <w:bookmarkEnd w:id="56"/>
    <w:bookmarkStart w:name="z63" w:id="57"/>
    <w:p>
      <w:pPr>
        <w:spacing w:after="0"/>
        <w:ind w:left="0"/>
        <w:jc w:val="both"/>
      </w:pPr>
      <w:r>
        <w:rPr>
          <w:rFonts w:ascii="Times New Roman"/>
          <w:b w:val="false"/>
          <w:i w:val="false"/>
          <w:color w:val="000000"/>
          <w:sz w:val="28"/>
        </w:rPr>
        <w:t>
      участие в деятельности творческих (экспертных, рабочих, волонтерских и иных) групп на уровне района (города);</w:t>
      </w:r>
    </w:p>
    <w:bookmarkEnd w:id="57"/>
    <w:bookmarkStart w:name="z64" w:id="58"/>
    <w:p>
      <w:pPr>
        <w:spacing w:after="0"/>
        <w:ind w:left="0"/>
        <w:jc w:val="both"/>
      </w:pPr>
      <w:r>
        <w:rPr>
          <w:rFonts w:ascii="Times New Roman"/>
          <w:b w:val="false"/>
          <w:i w:val="false"/>
          <w:color w:val="000000"/>
          <w:sz w:val="28"/>
        </w:rPr>
        <w:t>
      участие в реализации проектов на уровне района (города) и (или) области;</w:t>
      </w:r>
    </w:p>
    <w:bookmarkEnd w:id="58"/>
    <w:bookmarkStart w:name="z65" w:id="59"/>
    <w:p>
      <w:pPr>
        <w:spacing w:after="0"/>
        <w:ind w:left="0"/>
        <w:jc w:val="both"/>
      </w:pPr>
      <w:r>
        <w:rPr>
          <w:rFonts w:ascii="Times New Roman"/>
          <w:b w:val="false"/>
          <w:i w:val="false"/>
          <w:color w:val="000000"/>
          <w:sz w:val="28"/>
        </w:rPr>
        <w:t>
      для педагогов-психологов реализация мер, по предупреждению и раннему выявлению факторов буллинга, аутодеструктивного и девиантного поведения обучающихся (воспитанников) и их индивидуального сопровождения;</w:t>
      </w:r>
    </w:p>
    <w:bookmarkEnd w:id="59"/>
    <w:bookmarkStart w:name="z66" w:id="60"/>
    <w:p>
      <w:pPr>
        <w:spacing w:after="0"/>
        <w:ind w:left="0"/>
        <w:jc w:val="both"/>
      </w:pPr>
      <w:r>
        <w:rPr>
          <w:rFonts w:ascii="Times New Roman"/>
          <w:b w:val="false"/>
          <w:i w:val="false"/>
          <w:color w:val="000000"/>
          <w:sz w:val="28"/>
        </w:rPr>
        <w:t>
      3) на квалификационную категорию "педагог-исследователь" требуется наличие следующих профессиональных компетенций:</w:t>
      </w:r>
    </w:p>
    <w:bookmarkEnd w:id="60"/>
    <w:bookmarkStart w:name="z67" w:id="61"/>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"педагог-эксперт";</w:t>
      </w:r>
    </w:p>
    <w:bookmarkEnd w:id="61"/>
    <w:bookmarkStart w:name="z68" w:id="62"/>
    <w:p>
      <w:pPr>
        <w:spacing w:after="0"/>
        <w:ind w:left="0"/>
        <w:jc w:val="both"/>
      </w:pPr>
      <w:r>
        <w:rPr>
          <w:rFonts w:ascii="Times New Roman"/>
          <w:b w:val="false"/>
          <w:i w:val="false"/>
          <w:color w:val="000000"/>
          <w:sz w:val="28"/>
        </w:rPr>
        <w:t>
      планирование и проведение организованной деятельности с учетом индивидуальных особенностей и потребностей воспитанников;</w:t>
      </w:r>
    </w:p>
    <w:bookmarkEnd w:id="62"/>
    <w:bookmarkStart w:name="z69" w:id="63"/>
    <w:p>
      <w:pPr>
        <w:spacing w:after="0"/>
        <w:ind w:left="0"/>
        <w:jc w:val="both"/>
      </w:pPr>
      <w:r>
        <w:rPr>
          <w:rFonts w:ascii="Times New Roman"/>
          <w:b w:val="false"/>
          <w:i w:val="false"/>
          <w:color w:val="000000"/>
          <w:sz w:val="28"/>
        </w:rPr>
        <w:t>
      оценка и отслеживание прогресса в развитии умений и навыков воспитанников;</w:t>
      </w:r>
    </w:p>
    <w:bookmarkEnd w:id="63"/>
    <w:bookmarkStart w:name="z70" w:id="64"/>
    <w:p>
      <w:pPr>
        <w:spacing w:after="0"/>
        <w:ind w:left="0"/>
        <w:jc w:val="both"/>
      </w:pPr>
      <w:r>
        <w:rPr>
          <w:rFonts w:ascii="Times New Roman"/>
          <w:b w:val="false"/>
          <w:i w:val="false"/>
          <w:color w:val="000000"/>
          <w:sz w:val="28"/>
        </w:rPr>
        <w:t>
      разработка рекомендаций для педагогического и родительского сообществ по проведению коррекционно-развивающих мероприятий с опорой на результаты мониторинга усвоения содержания типовой учебной программы воспитанниками;</w:t>
      </w:r>
    </w:p>
    <w:bookmarkEnd w:id="64"/>
    <w:bookmarkStart w:name="z71" w:id="65"/>
    <w:p>
      <w:pPr>
        <w:spacing w:after="0"/>
        <w:ind w:left="0"/>
        <w:jc w:val="both"/>
      </w:pPr>
      <w:r>
        <w:rPr>
          <w:rFonts w:ascii="Times New Roman"/>
          <w:b w:val="false"/>
          <w:i w:val="false"/>
          <w:color w:val="000000"/>
          <w:sz w:val="28"/>
        </w:rPr>
        <w:t xml:space="preserve">
      распространение педагогического опыта на уровне области, города республиканского значения, столицы посредством участия в конференциях, семинарах и иных мероприятиях; </w:t>
      </w:r>
    </w:p>
    <w:bookmarkEnd w:id="65"/>
    <w:bookmarkStart w:name="z72" w:id="66"/>
    <w:p>
      <w:pPr>
        <w:spacing w:after="0"/>
        <w:ind w:left="0"/>
        <w:jc w:val="both"/>
      </w:pPr>
      <w:r>
        <w:rPr>
          <w:rFonts w:ascii="Times New Roman"/>
          <w:b w:val="false"/>
          <w:i w:val="false"/>
          <w:color w:val="000000"/>
          <w:sz w:val="28"/>
        </w:rPr>
        <w:t>
      участие в конкурсах профессионального мастерства на уровне области, города республиканского значения, столицы или республики в соответствии с Перечнем либо перечнем, утвержденным органом управления образованием области, города республиканского значения, столицы или уполномоченным органом в области образования;</w:t>
      </w:r>
    </w:p>
    <w:bookmarkEnd w:id="66"/>
    <w:bookmarkStart w:name="z73" w:id="67"/>
    <w:p>
      <w:pPr>
        <w:spacing w:after="0"/>
        <w:ind w:left="0"/>
        <w:jc w:val="both"/>
      </w:pPr>
      <w:r>
        <w:rPr>
          <w:rFonts w:ascii="Times New Roman"/>
          <w:b w:val="false"/>
          <w:i w:val="false"/>
          <w:color w:val="000000"/>
          <w:sz w:val="28"/>
        </w:rPr>
        <w:t>
      участие в деятельности творческих (экспертных, рабочих, волонтерских и иных) групп и реализации проектов на областном и (или) республиканском уровнях;</w:t>
      </w:r>
    </w:p>
    <w:bookmarkEnd w:id="67"/>
    <w:bookmarkStart w:name="z74" w:id="68"/>
    <w:p>
      <w:pPr>
        <w:spacing w:after="0"/>
        <w:ind w:left="0"/>
        <w:jc w:val="both"/>
      </w:pPr>
      <w:r>
        <w:rPr>
          <w:rFonts w:ascii="Times New Roman"/>
          <w:b w:val="false"/>
          <w:i w:val="false"/>
          <w:color w:val="000000"/>
          <w:sz w:val="28"/>
        </w:rPr>
        <w:t>
      участие в рабочей группе по разработке типовых учебных программ (при наличии) или наличие непрерывного стажа педагогической деятельности не менее двадцати лет;</w:t>
      </w:r>
    </w:p>
    <w:bookmarkEnd w:id="68"/>
    <w:bookmarkStart w:name="z75" w:id="69"/>
    <w:p>
      <w:pPr>
        <w:spacing w:after="0"/>
        <w:ind w:left="0"/>
        <w:jc w:val="both"/>
      </w:pPr>
      <w:r>
        <w:rPr>
          <w:rFonts w:ascii="Times New Roman"/>
          <w:b w:val="false"/>
          <w:i w:val="false"/>
          <w:color w:val="000000"/>
          <w:sz w:val="28"/>
        </w:rPr>
        <w:t>
      осуществление профессионального сопровождения и развития педагогов, впервые приступающих к профессиональной деятельности и (или) педагогов, нижестоящей категории, на уровне организации образования;</w:t>
      </w:r>
    </w:p>
    <w:bookmarkEnd w:id="69"/>
    <w:bookmarkStart w:name="z76" w:id="70"/>
    <w:p>
      <w:pPr>
        <w:spacing w:after="0"/>
        <w:ind w:left="0"/>
        <w:jc w:val="both"/>
      </w:pPr>
      <w:r>
        <w:rPr>
          <w:rFonts w:ascii="Times New Roman"/>
          <w:b w:val="false"/>
          <w:i w:val="false"/>
          <w:color w:val="000000"/>
          <w:sz w:val="28"/>
        </w:rPr>
        <w:t>
      для педагогов-психологов реализация мер, по предупреждению и раннему выявлению факторов буллинга аутодеструктивного и девиантного поведения обучающихся (воспитанников) и их индивидуального сопровождения;</w:t>
      </w:r>
    </w:p>
    <w:bookmarkEnd w:id="70"/>
    <w:bookmarkStart w:name="z77" w:id="71"/>
    <w:p>
      <w:pPr>
        <w:spacing w:after="0"/>
        <w:ind w:left="0"/>
        <w:jc w:val="both"/>
      </w:pPr>
      <w:r>
        <w:rPr>
          <w:rFonts w:ascii="Times New Roman"/>
          <w:b w:val="false"/>
          <w:i w:val="false"/>
          <w:color w:val="000000"/>
          <w:sz w:val="28"/>
        </w:rPr>
        <w:t>
      прохождение курсов повышения квалификации;</w:t>
      </w:r>
    </w:p>
    <w:bookmarkEnd w:id="71"/>
    <w:bookmarkStart w:name="z78" w:id="72"/>
    <w:p>
      <w:pPr>
        <w:spacing w:after="0"/>
        <w:ind w:left="0"/>
        <w:jc w:val="both"/>
      </w:pPr>
      <w:r>
        <w:rPr>
          <w:rFonts w:ascii="Times New Roman"/>
          <w:b w:val="false"/>
          <w:i w:val="false"/>
          <w:color w:val="000000"/>
          <w:sz w:val="28"/>
        </w:rPr>
        <w:t>
      4) на квалификационную категорию "педагог-мастер" требуется наличие следующих профессиональных компетенций:</w:t>
      </w:r>
    </w:p>
    <w:bookmarkEnd w:id="72"/>
    <w:bookmarkStart w:name="z79" w:id="73"/>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"педагог-исследователь";</w:t>
      </w:r>
    </w:p>
    <w:bookmarkEnd w:id="73"/>
    <w:bookmarkStart w:name="z80" w:id="74"/>
    <w:p>
      <w:pPr>
        <w:spacing w:after="0"/>
        <w:ind w:left="0"/>
        <w:jc w:val="both"/>
      </w:pPr>
      <w:r>
        <w:rPr>
          <w:rFonts w:ascii="Times New Roman"/>
          <w:b w:val="false"/>
          <w:i w:val="false"/>
          <w:color w:val="000000"/>
          <w:sz w:val="28"/>
        </w:rPr>
        <w:t>
      планирование и проведение организованной деятельности с учетом индивидуальных особенностей и потребностей воспитанников;</w:t>
      </w:r>
    </w:p>
    <w:bookmarkEnd w:id="74"/>
    <w:bookmarkStart w:name="z81" w:id="75"/>
    <w:p>
      <w:pPr>
        <w:spacing w:after="0"/>
        <w:ind w:left="0"/>
        <w:jc w:val="both"/>
      </w:pPr>
      <w:r>
        <w:rPr>
          <w:rFonts w:ascii="Times New Roman"/>
          <w:b w:val="false"/>
          <w:i w:val="false"/>
          <w:color w:val="000000"/>
          <w:sz w:val="28"/>
        </w:rPr>
        <w:t>
      оценка и отслеживание прогресса в развитии умений и навыков воспитанников;</w:t>
      </w:r>
    </w:p>
    <w:bookmarkEnd w:id="75"/>
    <w:bookmarkStart w:name="z82" w:id="76"/>
    <w:p>
      <w:pPr>
        <w:spacing w:after="0"/>
        <w:ind w:left="0"/>
        <w:jc w:val="both"/>
      </w:pPr>
      <w:r>
        <w:rPr>
          <w:rFonts w:ascii="Times New Roman"/>
          <w:b w:val="false"/>
          <w:i w:val="false"/>
          <w:color w:val="000000"/>
          <w:sz w:val="28"/>
        </w:rPr>
        <w:t>
      распространение педагогического опыта, основанного на оценке результатов собственной практики и практики коллег, по созданию безопасной и благоприятной образовательной среды, соблюдению этических норм, эффективному сотрудничеству с педагогическим и родительским сообществами, а также развитию индивидуальных возможностей воспитанников на уровне области, города республиканского значения, столицы посредством участия в конференциях, семинарах и иных методических мероприятиях;</w:t>
      </w:r>
    </w:p>
    <w:bookmarkEnd w:id="76"/>
    <w:bookmarkStart w:name="z83" w:id="77"/>
    <w:p>
      <w:pPr>
        <w:spacing w:after="0"/>
        <w:ind w:left="0"/>
        <w:jc w:val="both"/>
      </w:pPr>
      <w:r>
        <w:rPr>
          <w:rFonts w:ascii="Times New Roman"/>
          <w:b w:val="false"/>
          <w:i w:val="false"/>
          <w:color w:val="000000"/>
          <w:sz w:val="28"/>
        </w:rPr>
        <w:t>
      предоставление рекомендаций родителям (иным законным представителям) по развитию и воспитанию детей в условиях семьи;</w:t>
      </w:r>
    </w:p>
    <w:bookmarkEnd w:id="77"/>
    <w:bookmarkStart w:name="z84" w:id="78"/>
    <w:p>
      <w:pPr>
        <w:spacing w:after="0"/>
        <w:ind w:left="0"/>
        <w:jc w:val="both"/>
      </w:pPr>
      <w:r>
        <w:rPr>
          <w:rFonts w:ascii="Times New Roman"/>
          <w:b w:val="false"/>
          <w:i w:val="false"/>
          <w:color w:val="000000"/>
          <w:sz w:val="28"/>
        </w:rPr>
        <w:t>
      участие в конкурсах профессионального мастерства на республиканском уровне в соответствии с Перечнем либо перечнем, утвержденным уполномоченным органом в области образования;</w:t>
      </w:r>
    </w:p>
    <w:bookmarkEnd w:id="78"/>
    <w:bookmarkStart w:name="z85" w:id="79"/>
    <w:p>
      <w:pPr>
        <w:spacing w:after="0"/>
        <w:ind w:left="0"/>
        <w:jc w:val="both"/>
      </w:pPr>
      <w:r>
        <w:rPr>
          <w:rFonts w:ascii="Times New Roman"/>
          <w:b w:val="false"/>
          <w:i w:val="false"/>
          <w:color w:val="000000"/>
          <w:sz w:val="28"/>
        </w:rPr>
        <w:t>
      участие в деятельности творческих (экспертных, рабочих, волонтерских и иных) групп и реализации проектов на республиканском и (или) международном уровнях;</w:t>
      </w:r>
    </w:p>
    <w:bookmarkEnd w:id="79"/>
    <w:bookmarkStart w:name="z86" w:id="80"/>
    <w:p>
      <w:pPr>
        <w:spacing w:after="0"/>
        <w:ind w:left="0"/>
        <w:jc w:val="both"/>
      </w:pPr>
      <w:r>
        <w:rPr>
          <w:rFonts w:ascii="Times New Roman"/>
          <w:b w:val="false"/>
          <w:i w:val="false"/>
          <w:color w:val="000000"/>
          <w:sz w:val="28"/>
        </w:rPr>
        <w:t>
      участие в рабочей группы по разработке типовых учебных программ (при наличии) или наличие непрерывного стажа педагогической деятельности не менее двадцати пяти лет;</w:t>
      </w:r>
    </w:p>
    <w:bookmarkEnd w:id="80"/>
    <w:bookmarkStart w:name="z87" w:id="81"/>
    <w:p>
      <w:pPr>
        <w:spacing w:after="0"/>
        <w:ind w:left="0"/>
        <w:jc w:val="both"/>
      </w:pPr>
      <w:r>
        <w:rPr>
          <w:rFonts w:ascii="Times New Roman"/>
          <w:b w:val="false"/>
          <w:i w:val="false"/>
          <w:color w:val="000000"/>
          <w:sz w:val="28"/>
        </w:rPr>
        <w:t>
      осуществление профессионального сопровождения и развития педагогов, впервые приступающих к профессиональной деятельности и (или) педагогов, нижестоящей категории, на уровне организации образования;</w:t>
      </w:r>
    </w:p>
    <w:bookmarkEnd w:id="81"/>
    <w:bookmarkStart w:name="z88" w:id="82"/>
    <w:p>
      <w:pPr>
        <w:spacing w:after="0"/>
        <w:ind w:left="0"/>
        <w:jc w:val="both"/>
      </w:pPr>
      <w:r>
        <w:rPr>
          <w:rFonts w:ascii="Times New Roman"/>
          <w:b w:val="false"/>
          <w:i w:val="false"/>
          <w:color w:val="000000"/>
          <w:sz w:val="28"/>
        </w:rPr>
        <w:t>
      для педагогов-психологов реализация мер, по предупреждению и раннему выявлению факторов буллинга, аутодеструктивного и девиантного поведения обучающихся (воспитанников) и их индивидуального сопровождения;</w:t>
      </w:r>
    </w:p>
    <w:bookmarkEnd w:id="82"/>
    <w:bookmarkStart w:name="z89" w:id="83"/>
    <w:p>
      <w:pPr>
        <w:spacing w:after="0"/>
        <w:ind w:left="0"/>
        <w:jc w:val="both"/>
      </w:pPr>
      <w:r>
        <w:rPr>
          <w:rFonts w:ascii="Times New Roman"/>
          <w:b w:val="false"/>
          <w:i w:val="false"/>
          <w:color w:val="000000"/>
          <w:sz w:val="28"/>
        </w:rPr>
        <w:t>
      прохождение курсов повышения квалификации.</w:t>
      </w:r>
    </w:p>
    <w:bookmarkEnd w:id="83"/>
    <w:bookmarkStart w:name="z90" w:id="84"/>
    <w:p>
      <w:pPr>
        <w:spacing w:after="0"/>
        <w:ind w:left="0"/>
        <w:jc w:val="left"/>
      </w:pPr>
      <w:r>
        <w:rPr>
          <w:rFonts w:ascii="Times New Roman"/>
          <w:b/>
          <w:i w:val="false"/>
          <w:color w:val="000000"/>
        </w:rPr>
        <w:t xml:space="preserve"> Параграф 2. Требования, предъявляемые к педагогам организаций среднего образования</w:t>
      </w:r>
    </w:p>
    <w:bookmarkEnd w:id="84"/>
    <w:bookmarkStart w:name="z91" w:id="85"/>
    <w:p>
      <w:pPr>
        <w:spacing w:after="0"/>
        <w:ind w:left="0"/>
        <w:jc w:val="both"/>
      </w:pPr>
      <w:r>
        <w:rPr>
          <w:rFonts w:ascii="Times New Roman"/>
          <w:b w:val="false"/>
          <w:i w:val="false"/>
          <w:color w:val="000000"/>
          <w:sz w:val="28"/>
        </w:rPr>
        <w:t>
      13. Для присвоения (подтверждения) квалификационных категорий к педагогам предъявляются следующие требования:</w:t>
      </w:r>
    </w:p>
    <w:bookmarkEnd w:id="85"/>
    <w:bookmarkStart w:name="z92" w:id="86"/>
    <w:p>
      <w:pPr>
        <w:spacing w:after="0"/>
        <w:ind w:left="0"/>
        <w:jc w:val="both"/>
      </w:pPr>
      <w:r>
        <w:rPr>
          <w:rFonts w:ascii="Times New Roman"/>
          <w:b w:val="false"/>
          <w:i w:val="false"/>
          <w:color w:val="000000"/>
          <w:sz w:val="28"/>
        </w:rPr>
        <w:t>
      1) на квалификационную категорию "педагог-модератор" требуется наличие непрерывного стажа педагогической деятельности по профилю не менее двух лет, а также следующих профессиональных компетенций:</w:t>
      </w:r>
    </w:p>
    <w:bookmarkEnd w:id="86"/>
    <w:bookmarkStart w:name="z93" w:id="87"/>
    <w:p>
      <w:pPr>
        <w:spacing w:after="0"/>
        <w:ind w:left="0"/>
        <w:jc w:val="both"/>
      </w:pPr>
      <w:r>
        <w:rPr>
          <w:rFonts w:ascii="Times New Roman"/>
          <w:b w:val="false"/>
          <w:i w:val="false"/>
          <w:color w:val="000000"/>
          <w:sz w:val="28"/>
        </w:rPr>
        <w:t>
      планирование и проведение уроков (занятие, деятельность, мероприятие) с учетом индивидуальных особенностей и потребностей обучающихся (воспитанников) и определение необходимых методик и инструментов оценивания для достижения ожидаемых результатов, за исключением социальных педагогов;</w:t>
      </w:r>
    </w:p>
    <w:bookmarkEnd w:id="87"/>
    <w:bookmarkStart w:name="z94" w:id="88"/>
    <w:p>
      <w:pPr>
        <w:spacing w:after="0"/>
        <w:ind w:left="0"/>
        <w:jc w:val="both"/>
      </w:pPr>
      <w:r>
        <w:rPr>
          <w:rFonts w:ascii="Times New Roman"/>
          <w:b w:val="false"/>
          <w:i w:val="false"/>
          <w:color w:val="000000"/>
          <w:sz w:val="28"/>
        </w:rPr>
        <w:t>
      отслеживание прогресса качества образования с последующим анализом способностей и потребностей обучающихся;</w:t>
      </w:r>
    </w:p>
    <w:bookmarkEnd w:id="88"/>
    <w:bookmarkStart w:name="z95" w:id="89"/>
    <w:p>
      <w:pPr>
        <w:spacing w:after="0"/>
        <w:ind w:left="0"/>
        <w:jc w:val="both"/>
      </w:pPr>
      <w:r>
        <w:rPr>
          <w:rFonts w:ascii="Times New Roman"/>
          <w:b w:val="false"/>
          <w:i w:val="false"/>
          <w:color w:val="000000"/>
          <w:sz w:val="28"/>
        </w:rPr>
        <w:t>
      подготовка обучающихся (воспитанников) – участников олимпиад, конкурсов, соревнований и чемпионатов на уровне организации образования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 за исключением педагогов-психологов и социальных педагогов;</w:t>
      </w:r>
    </w:p>
    <w:bookmarkEnd w:id="89"/>
    <w:bookmarkStart w:name="z96" w:id="90"/>
    <w:p>
      <w:pPr>
        <w:spacing w:after="0"/>
        <w:ind w:left="0"/>
        <w:jc w:val="both"/>
      </w:pPr>
      <w:r>
        <w:rPr>
          <w:rFonts w:ascii="Times New Roman"/>
          <w:b w:val="false"/>
          <w:i w:val="false"/>
          <w:color w:val="000000"/>
          <w:sz w:val="28"/>
        </w:rPr>
        <w:t>
      участие в олимпиадах, соревнованиях и конкурсах профессионального мастерства на уровне организации образования в соответствии с Перечнем либо перечнем, утвержденным органом управления образованием области, городов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90"/>
    <w:bookmarkStart w:name="z97" w:id="91"/>
    <w:p>
      <w:pPr>
        <w:spacing w:after="0"/>
        <w:ind w:left="0"/>
        <w:jc w:val="both"/>
      </w:pPr>
      <w:r>
        <w:rPr>
          <w:rFonts w:ascii="Times New Roman"/>
          <w:b w:val="false"/>
          <w:i w:val="false"/>
          <w:color w:val="000000"/>
          <w:sz w:val="28"/>
        </w:rPr>
        <w:t>
      участие в деятельности творческих (экспертных, рабочих, волонтерских и иных) групп и реализации проектов на уровне организации образования;</w:t>
      </w:r>
    </w:p>
    <w:bookmarkEnd w:id="91"/>
    <w:bookmarkStart w:name="z98" w:id="92"/>
    <w:p>
      <w:pPr>
        <w:spacing w:after="0"/>
        <w:ind w:left="0"/>
        <w:jc w:val="both"/>
      </w:pPr>
      <w:r>
        <w:rPr>
          <w:rFonts w:ascii="Times New Roman"/>
          <w:b w:val="false"/>
          <w:i w:val="false"/>
          <w:color w:val="000000"/>
          <w:sz w:val="28"/>
        </w:rPr>
        <w:t>
      для педагогов-психологов осуществление комплекса мер, по предупреждению и раннему выявлению факторов буллинга аутодеструктивного и девиантного поведения обучающихся (воспитанников) и их индивидуального сопровождения;</w:t>
      </w:r>
    </w:p>
    <w:bookmarkEnd w:id="92"/>
    <w:bookmarkStart w:name="z99" w:id="93"/>
    <w:p>
      <w:pPr>
        <w:spacing w:after="0"/>
        <w:ind w:left="0"/>
        <w:jc w:val="both"/>
      </w:pPr>
      <w:r>
        <w:rPr>
          <w:rFonts w:ascii="Times New Roman"/>
          <w:b w:val="false"/>
          <w:i w:val="false"/>
          <w:color w:val="000000"/>
          <w:sz w:val="28"/>
        </w:rPr>
        <w:t>
      для социальных педагогов осуществление комплекса мер по выявлению обучающихся (воспитанников), находящихся в трудной жизненной ситуации, группе социального риска, а также нуждающихся в социальной защите и сопровождении; организации системной работы по раннему выявлению обучающихся группы риска с использованием диагностических и аналитических инструментов, по изучению особенностей личности обучающихся (воспитанников) условий их жизнедеятельности, а также создание условий для их развития и успешной социальной адаптации;</w:t>
      </w:r>
    </w:p>
    <w:bookmarkEnd w:id="93"/>
    <w:bookmarkStart w:name="z100" w:id="94"/>
    <w:p>
      <w:pPr>
        <w:spacing w:after="0"/>
        <w:ind w:left="0"/>
        <w:jc w:val="both"/>
      </w:pPr>
      <w:r>
        <w:rPr>
          <w:rFonts w:ascii="Times New Roman"/>
          <w:b w:val="false"/>
          <w:i w:val="false"/>
          <w:color w:val="000000"/>
          <w:sz w:val="28"/>
        </w:rPr>
        <w:t>
      прохождение курсов повышения квалификации;</w:t>
      </w:r>
    </w:p>
    <w:bookmarkEnd w:id="94"/>
    <w:bookmarkStart w:name="z101" w:id="95"/>
    <w:p>
      <w:pPr>
        <w:spacing w:after="0"/>
        <w:ind w:left="0"/>
        <w:jc w:val="both"/>
      </w:pPr>
      <w:r>
        <w:rPr>
          <w:rFonts w:ascii="Times New Roman"/>
          <w:b w:val="false"/>
          <w:i w:val="false"/>
          <w:color w:val="000000"/>
          <w:sz w:val="28"/>
        </w:rPr>
        <w:t>
      организация и проведение внеурочных воспитательных мероприятий;</w:t>
      </w:r>
    </w:p>
    <w:bookmarkEnd w:id="95"/>
    <w:bookmarkStart w:name="z102" w:id="96"/>
    <w:p>
      <w:pPr>
        <w:spacing w:after="0"/>
        <w:ind w:left="0"/>
        <w:jc w:val="both"/>
      </w:pPr>
      <w:r>
        <w:rPr>
          <w:rFonts w:ascii="Times New Roman"/>
          <w:b w:val="false"/>
          <w:i w:val="false"/>
          <w:color w:val="000000"/>
          <w:sz w:val="28"/>
        </w:rPr>
        <w:t xml:space="preserve">
      2) на квалификационную категорию "педагог-эксперт" требуется наличие следующих профессиональных компетенций: </w:t>
      </w:r>
    </w:p>
    <w:bookmarkEnd w:id="96"/>
    <w:bookmarkStart w:name="z103" w:id="97"/>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"педагог-модератор";</w:t>
      </w:r>
    </w:p>
    <w:bookmarkEnd w:id="97"/>
    <w:bookmarkStart w:name="z104" w:id="98"/>
    <w:p>
      <w:pPr>
        <w:spacing w:after="0"/>
        <w:ind w:left="0"/>
        <w:jc w:val="both"/>
      </w:pPr>
      <w:r>
        <w:rPr>
          <w:rFonts w:ascii="Times New Roman"/>
          <w:b w:val="false"/>
          <w:i w:val="false"/>
          <w:color w:val="000000"/>
          <w:sz w:val="28"/>
        </w:rPr>
        <w:t>
      планирование и проведение уроков (занятие, деятельность, мероприятие) с учетом индивидуальных особенностей и потребностей обучающихся (воспитанников) и определение необходимых методик и инструментов оценивания для достижения ожидаемых результатов, за исключением социальных педагогов;</w:t>
      </w:r>
    </w:p>
    <w:bookmarkEnd w:id="98"/>
    <w:bookmarkStart w:name="z105" w:id="99"/>
    <w:p>
      <w:pPr>
        <w:spacing w:after="0"/>
        <w:ind w:left="0"/>
        <w:jc w:val="both"/>
      </w:pPr>
      <w:r>
        <w:rPr>
          <w:rFonts w:ascii="Times New Roman"/>
          <w:b w:val="false"/>
          <w:i w:val="false"/>
          <w:color w:val="000000"/>
          <w:sz w:val="28"/>
        </w:rPr>
        <w:t>
      отслеживание прогресса качества образования с последующим анализом способностей и потребностей обучающихся;</w:t>
      </w:r>
    </w:p>
    <w:bookmarkEnd w:id="99"/>
    <w:bookmarkStart w:name="z106" w:id="100"/>
    <w:p>
      <w:pPr>
        <w:spacing w:after="0"/>
        <w:ind w:left="0"/>
        <w:jc w:val="both"/>
      </w:pPr>
      <w:r>
        <w:rPr>
          <w:rFonts w:ascii="Times New Roman"/>
          <w:b w:val="false"/>
          <w:i w:val="false"/>
          <w:color w:val="000000"/>
          <w:sz w:val="28"/>
        </w:rPr>
        <w:t>
      подготовка обучающихся (воспитанников) – участников олимпиад, конкурсов, соревнований и чемпионатов на уровне района (города), городов областного значения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 за исключением педагогов-психологов и социальных педагогов;</w:t>
      </w:r>
    </w:p>
    <w:bookmarkEnd w:id="100"/>
    <w:bookmarkStart w:name="z107" w:id="101"/>
    <w:p>
      <w:pPr>
        <w:spacing w:after="0"/>
        <w:ind w:left="0"/>
        <w:jc w:val="both"/>
      </w:pPr>
      <w:r>
        <w:rPr>
          <w:rFonts w:ascii="Times New Roman"/>
          <w:b w:val="false"/>
          <w:i w:val="false"/>
          <w:color w:val="000000"/>
          <w:sz w:val="28"/>
        </w:rPr>
        <w:t>
      участие в олимпиадах, соревнованиях, конкурсах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101"/>
    <w:bookmarkStart w:name="z108" w:id="102"/>
    <w:p>
      <w:pPr>
        <w:spacing w:after="0"/>
        <w:ind w:left="0"/>
        <w:jc w:val="both"/>
      </w:pPr>
      <w:r>
        <w:rPr>
          <w:rFonts w:ascii="Times New Roman"/>
          <w:b w:val="false"/>
          <w:i w:val="false"/>
          <w:color w:val="000000"/>
          <w:sz w:val="28"/>
        </w:rPr>
        <w:t xml:space="preserve">
      распространение опыта на уровне района (города); </w:t>
      </w:r>
    </w:p>
    <w:bookmarkEnd w:id="102"/>
    <w:bookmarkStart w:name="z109" w:id="103"/>
    <w:p>
      <w:pPr>
        <w:spacing w:after="0"/>
        <w:ind w:left="0"/>
        <w:jc w:val="both"/>
      </w:pPr>
      <w:r>
        <w:rPr>
          <w:rFonts w:ascii="Times New Roman"/>
          <w:b w:val="false"/>
          <w:i w:val="false"/>
          <w:color w:val="000000"/>
          <w:sz w:val="28"/>
        </w:rPr>
        <w:t>
      участие в деятельности творческих (экспертных, рабочих, волонтерских и иных) групп и реализации проектов на уровне района (города);</w:t>
      </w:r>
    </w:p>
    <w:bookmarkEnd w:id="103"/>
    <w:bookmarkStart w:name="z110" w:id="104"/>
    <w:p>
      <w:pPr>
        <w:spacing w:after="0"/>
        <w:ind w:left="0"/>
        <w:jc w:val="both"/>
      </w:pPr>
      <w:r>
        <w:rPr>
          <w:rFonts w:ascii="Times New Roman"/>
          <w:b w:val="false"/>
          <w:i w:val="false"/>
          <w:color w:val="000000"/>
          <w:sz w:val="28"/>
        </w:rPr>
        <w:t>
      для педагогов-психологов реализация мер, по предупреждению и раннему выявлению факторов буллинга, аутодеструктивного и девиантного поведения обучающихся (воспитанников) и их индивидуального сопровождения;</w:t>
      </w:r>
    </w:p>
    <w:bookmarkEnd w:id="104"/>
    <w:bookmarkStart w:name="z111" w:id="105"/>
    <w:p>
      <w:pPr>
        <w:spacing w:after="0"/>
        <w:ind w:left="0"/>
        <w:jc w:val="both"/>
      </w:pPr>
      <w:r>
        <w:rPr>
          <w:rFonts w:ascii="Times New Roman"/>
          <w:b w:val="false"/>
          <w:i w:val="false"/>
          <w:color w:val="000000"/>
          <w:sz w:val="28"/>
        </w:rPr>
        <w:t>
      для социальных педагогов осуществление комплекса мер по выявлению обучающихся (воспитанников), находящихся в трудной жизненной ситуации, группе социального риска, а также нуждающихся в социальной защите и сопровождении; организации системной работы по раннему выявлению обучающихся группы риска с использованием диагностических и аналитических инструментов, по изучению особенностей личности обучающихся (воспитанников) условий их жизнедеятельности, а также создание условий для их развития и успешной социальной адаптации;</w:t>
      </w:r>
    </w:p>
    <w:bookmarkEnd w:id="105"/>
    <w:bookmarkStart w:name="z112" w:id="106"/>
    <w:p>
      <w:pPr>
        <w:spacing w:after="0"/>
        <w:ind w:left="0"/>
        <w:jc w:val="both"/>
      </w:pPr>
      <w:r>
        <w:rPr>
          <w:rFonts w:ascii="Times New Roman"/>
          <w:b w:val="false"/>
          <w:i w:val="false"/>
          <w:color w:val="000000"/>
          <w:sz w:val="28"/>
        </w:rPr>
        <w:t>
      прохождение курсов повышения квалификации;</w:t>
      </w:r>
    </w:p>
    <w:bookmarkEnd w:id="106"/>
    <w:bookmarkStart w:name="z113" w:id="107"/>
    <w:p>
      <w:pPr>
        <w:spacing w:after="0"/>
        <w:ind w:left="0"/>
        <w:jc w:val="both"/>
      </w:pPr>
      <w:r>
        <w:rPr>
          <w:rFonts w:ascii="Times New Roman"/>
          <w:b w:val="false"/>
          <w:i w:val="false"/>
          <w:color w:val="000000"/>
          <w:sz w:val="28"/>
        </w:rPr>
        <w:t>
      организация и проведение внеурочных воспитательных мероприятий;</w:t>
      </w:r>
    </w:p>
    <w:bookmarkEnd w:id="107"/>
    <w:bookmarkStart w:name="z114" w:id="108"/>
    <w:p>
      <w:pPr>
        <w:spacing w:after="0"/>
        <w:ind w:left="0"/>
        <w:jc w:val="both"/>
      </w:pPr>
      <w:r>
        <w:rPr>
          <w:rFonts w:ascii="Times New Roman"/>
          <w:b w:val="false"/>
          <w:i w:val="false"/>
          <w:color w:val="000000"/>
          <w:sz w:val="28"/>
        </w:rPr>
        <w:t>
      3) на квалификационную категорию "педагог-исследователь" требуется наличие следующих профессиональных компетенций;</w:t>
      </w:r>
    </w:p>
    <w:bookmarkEnd w:id="108"/>
    <w:bookmarkStart w:name="z115" w:id="109"/>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"педагог-эксперт";</w:t>
      </w:r>
    </w:p>
    <w:bookmarkEnd w:id="109"/>
    <w:bookmarkStart w:name="z116" w:id="110"/>
    <w:p>
      <w:pPr>
        <w:spacing w:after="0"/>
        <w:ind w:left="0"/>
        <w:jc w:val="both"/>
      </w:pPr>
      <w:r>
        <w:rPr>
          <w:rFonts w:ascii="Times New Roman"/>
          <w:b w:val="false"/>
          <w:i w:val="false"/>
          <w:color w:val="000000"/>
          <w:sz w:val="28"/>
        </w:rPr>
        <w:t>
      планирование и проведение уроков (занятие, деятельность, мероприятие) с учетом индивидуальных особенностей и потребностей обучающихся (воспитанников);</w:t>
      </w:r>
    </w:p>
    <w:bookmarkEnd w:id="110"/>
    <w:bookmarkStart w:name="z117" w:id="111"/>
    <w:p>
      <w:pPr>
        <w:spacing w:after="0"/>
        <w:ind w:left="0"/>
        <w:jc w:val="both"/>
      </w:pPr>
      <w:r>
        <w:rPr>
          <w:rFonts w:ascii="Times New Roman"/>
          <w:b w:val="false"/>
          <w:i w:val="false"/>
          <w:color w:val="000000"/>
          <w:sz w:val="28"/>
        </w:rPr>
        <w:t>
      отслеживание прогресса качества образования с последующим анализом способностей и потребностей обучающихся;</w:t>
      </w:r>
    </w:p>
    <w:bookmarkEnd w:id="111"/>
    <w:bookmarkStart w:name="z118" w:id="112"/>
    <w:p>
      <w:pPr>
        <w:spacing w:after="0"/>
        <w:ind w:left="0"/>
        <w:jc w:val="both"/>
      </w:pPr>
      <w:r>
        <w:rPr>
          <w:rFonts w:ascii="Times New Roman"/>
          <w:b w:val="false"/>
          <w:i w:val="false"/>
          <w:color w:val="000000"/>
          <w:sz w:val="28"/>
        </w:rPr>
        <w:t>
      подготовка обучающихся (воспитанников) – участников олимпиад, конкурсов, соревнований и чемпионатов на уровне области (города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уполномоченным органом в области образования, за исключением педагогов-психологов и социальных педагогов;</w:t>
      </w:r>
    </w:p>
    <w:bookmarkEnd w:id="112"/>
    <w:bookmarkStart w:name="z119" w:id="113"/>
    <w:p>
      <w:pPr>
        <w:spacing w:after="0"/>
        <w:ind w:left="0"/>
        <w:jc w:val="both"/>
      </w:pPr>
      <w:r>
        <w:rPr>
          <w:rFonts w:ascii="Times New Roman"/>
          <w:b w:val="false"/>
          <w:i w:val="false"/>
          <w:color w:val="000000"/>
          <w:sz w:val="28"/>
        </w:rPr>
        <w:t>
      участие в олимпиадах, соревнованиях, конкурсах профессионального мастерства на уровне области (города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113"/>
    <w:bookmarkStart w:name="z120" w:id="114"/>
    <w:p>
      <w:pPr>
        <w:spacing w:after="0"/>
        <w:ind w:left="0"/>
        <w:jc w:val="both"/>
      </w:pPr>
      <w:r>
        <w:rPr>
          <w:rFonts w:ascii="Times New Roman"/>
          <w:b w:val="false"/>
          <w:i w:val="false"/>
          <w:color w:val="000000"/>
          <w:sz w:val="28"/>
        </w:rPr>
        <w:t>
      участие в рабочей группе по разработке типовых учебных программ (при наличии) или наличие непрерывного стажа педагогической деятельности не менее двадцати лет;</w:t>
      </w:r>
    </w:p>
    <w:bookmarkEnd w:id="114"/>
    <w:bookmarkStart w:name="z121" w:id="115"/>
    <w:p>
      <w:pPr>
        <w:spacing w:after="0"/>
        <w:ind w:left="0"/>
        <w:jc w:val="both"/>
      </w:pPr>
      <w:r>
        <w:rPr>
          <w:rFonts w:ascii="Times New Roman"/>
          <w:b w:val="false"/>
          <w:i w:val="false"/>
          <w:color w:val="000000"/>
          <w:sz w:val="28"/>
        </w:rPr>
        <w:t xml:space="preserve">
      распространение опыта на уровне области, города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bookmarkEnd w:id="115"/>
    <w:bookmarkStart w:name="z122" w:id="116"/>
    <w:p>
      <w:pPr>
        <w:spacing w:after="0"/>
        <w:ind w:left="0"/>
        <w:jc w:val="both"/>
      </w:pPr>
      <w:r>
        <w:rPr>
          <w:rFonts w:ascii="Times New Roman"/>
          <w:b w:val="false"/>
          <w:i w:val="false"/>
          <w:color w:val="000000"/>
          <w:sz w:val="28"/>
        </w:rPr>
        <w:t>
      участие в деятельности творческих (экспертных, рабочих, волонтерских и иных) групп и реализации проектов на уровне области, города республиканского значения, столицы;</w:t>
      </w:r>
    </w:p>
    <w:bookmarkEnd w:id="116"/>
    <w:bookmarkStart w:name="z123" w:id="117"/>
    <w:p>
      <w:pPr>
        <w:spacing w:after="0"/>
        <w:ind w:left="0"/>
        <w:jc w:val="both"/>
      </w:pPr>
      <w:r>
        <w:rPr>
          <w:rFonts w:ascii="Times New Roman"/>
          <w:b w:val="false"/>
          <w:i w:val="false"/>
          <w:color w:val="000000"/>
          <w:sz w:val="28"/>
        </w:rPr>
        <w:t>
      для педагогов-психологов внедрение и адаптация результативных практик предупреждения, выявления факторов буллинга риска и обеспечения успешной социализации обучающихся (воспитанников) с аутодеструктивным и девиантным поведением;</w:t>
      </w:r>
    </w:p>
    <w:bookmarkEnd w:id="117"/>
    <w:bookmarkStart w:name="z124" w:id="118"/>
    <w:p>
      <w:pPr>
        <w:spacing w:after="0"/>
        <w:ind w:left="0"/>
        <w:jc w:val="both"/>
      </w:pPr>
      <w:r>
        <w:rPr>
          <w:rFonts w:ascii="Times New Roman"/>
          <w:b w:val="false"/>
          <w:i w:val="false"/>
          <w:color w:val="000000"/>
          <w:sz w:val="28"/>
        </w:rPr>
        <w:t>
      для социальных педагогов осуществление комплекса мер по выявлению обучающихся (воспитанников), находящихся в трудной жизненной ситуации, группе социального риска, а также нуждающихся в социальной защите и сопровождении; организации системной работы по раннему выявлению обучающихся группы риска с использованием диагностических и аналитических инструментов, по изучению особенностей личности обучающихся (воспитанников) условий их жизнедеятельности, а также создание условий для их развития и успешной социальной адаптации;</w:t>
      </w:r>
    </w:p>
    <w:bookmarkEnd w:id="118"/>
    <w:bookmarkStart w:name="z125" w:id="119"/>
    <w:p>
      <w:pPr>
        <w:spacing w:after="0"/>
        <w:ind w:left="0"/>
        <w:jc w:val="both"/>
      </w:pPr>
      <w:r>
        <w:rPr>
          <w:rFonts w:ascii="Times New Roman"/>
          <w:b w:val="false"/>
          <w:i w:val="false"/>
          <w:color w:val="000000"/>
          <w:sz w:val="28"/>
        </w:rPr>
        <w:t xml:space="preserve">
      осуществление профессионального сопровождения и развития педагогов, впервые приступающих к профессиональной деятельности и (или) педагогов, нижестоящей категории, на уровне организации образования; </w:t>
      </w:r>
    </w:p>
    <w:bookmarkEnd w:id="119"/>
    <w:bookmarkStart w:name="z126" w:id="120"/>
    <w:p>
      <w:pPr>
        <w:spacing w:after="0"/>
        <w:ind w:left="0"/>
        <w:jc w:val="both"/>
      </w:pPr>
      <w:r>
        <w:rPr>
          <w:rFonts w:ascii="Times New Roman"/>
          <w:b w:val="false"/>
          <w:i w:val="false"/>
          <w:color w:val="000000"/>
          <w:sz w:val="28"/>
        </w:rPr>
        <w:t>
      прохождение курсов повышения квалификации;</w:t>
      </w:r>
    </w:p>
    <w:bookmarkEnd w:id="120"/>
    <w:bookmarkStart w:name="z127" w:id="121"/>
    <w:p>
      <w:pPr>
        <w:spacing w:after="0"/>
        <w:ind w:left="0"/>
        <w:jc w:val="both"/>
      </w:pPr>
      <w:r>
        <w:rPr>
          <w:rFonts w:ascii="Times New Roman"/>
          <w:b w:val="false"/>
          <w:i w:val="false"/>
          <w:color w:val="000000"/>
          <w:sz w:val="28"/>
        </w:rPr>
        <w:t>
      организация и проведение внеурочных воспитательных мероприятий;</w:t>
      </w:r>
    </w:p>
    <w:bookmarkEnd w:id="121"/>
    <w:bookmarkStart w:name="z128" w:id="122"/>
    <w:p>
      <w:pPr>
        <w:spacing w:after="0"/>
        <w:ind w:left="0"/>
        <w:jc w:val="both"/>
      </w:pPr>
      <w:r>
        <w:rPr>
          <w:rFonts w:ascii="Times New Roman"/>
          <w:b w:val="false"/>
          <w:i w:val="false"/>
          <w:color w:val="000000"/>
          <w:sz w:val="28"/>
        </w:rPr>
        <w:t>
      4) на квалификационную категорию "педагог-мастер":</w:t>
      </w:r>
    </w:p>
    <w:bookmarkEnd w:id="122"/>
    <w:bookmarkStart w:name="z129" w:id="123"/>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"педагог-исследователь";</w:t>
      </w:r>
    </w:p>
    <w:bookmarkEnd w:id="123"/>
    <w:bookmarkStart w:name="z130" w:id="124"/>
    <w:p>
      <w:pPr>
        <w:spacing w:after="0"/>
        <w:ind w:left="0"/>
        <w:jc w:val="both"/>
      </w:pPr>
      <w:r>
        <w:rPr>
          <w:rFonts w:ascii="Times New Roman"/>
          <w:b w:val="false"/>
          <w:i w:val="false"/>
          <w:color w:val="000000"/>
          <w:sz w:val="28"/>
        </w:rPr>
        <w:t>
      планирование и проведение уроков (занятие, деятельность, мероприятие) с учетом индивидуальных особенностей и потребностей обучающихся (воспитанников);</w:t>
      </w:r>
    </w:p>
    <w:bookmarkEnd w:id="124"/>
    <w:bookmarkStart w:name="z131" w:id="125"/>
    <w:p>
      <w:pPr>
        <w:spacing w:after="0"/>
        <w:ind w:left="0"/>
        <w:jc w:val="both"/>
      </w:pPr>
      <w:r>
        <w:rPr>
          <w:rFonts w:ascii="Times New Roman"/>
          <w:b w:val="false"/>
          <w:i w:val="false"/>
          <w:color w:val="000000"/>
          <w:sz w:val="28"/>
        </w:rPr>
        <w:t>
      отслеживание прогресса качества образования с последующим анализом способностей и потребностей обучающихся;</w:t>
      </w:r>
    </w:p>
    <w:bookmarkEnd w:id="125"/>
    <w:bookmarkStart w:name="z132" w:id="126"/>
    <w:p>
      <w:pPr>
        <w:spacing w:after="0"/>
        <w:ind w:left="0"/>
        <w:jc w:val="both"/>
      </w:pPr>
      <w:r>
        <w:rPr>
          <w:rFonts w:ascii="Times New Roman"/>
          <w:b w:val="false"/>
          <w:i w:val="false"/>
          <w:color w:val="000000"/>
          <w:sz w:val="28"/>
        </w:rPr>
        <w:t>
      автор (соавтор) изданных учебников, утвержденных уполномоченным органом в области образования (при наличии) или участие в рабочей группе по разработке типовых учебных программ (при наличии) или наличие непрерывного стажа педагогической деятельности не менее двадцати пяти лет;</w:t>
      </w:r>
    </w:p>
    <w:bookmarkEnd w:id="126"/>
    <w:bookmarkStart w:name="z133" w:id="127"/>
    <w:p>
      <w:pPr>
        <w:spacing w:after="0"/>
        <w:ind w:left="0"/>
        <w:jc w:val="both"/>
      </w:pPr>
      <w:r>
        <w:rPr>
          <w:rFonts w:ascii="Times New Roman"/>
          <w:b w:val="false"/>
          <w:i w:val="false"/>
          <w:color w:val="000000"/>
          <w:sz w:val="28"/>
        </w:rPr>
        <w:t>
      подготовка обучающихся (воспитанников) – участников олимпиад, конкурсов, соревнований и чемпионатов на республиканском и (или) международном уровне в соответствии с Перечнем либо перечнем, утвержденным уполномоченным органом в области образования или уполномоченным органом соответствующей отрасли, согласованным уполномоченным органом в области образования, за исключением педагогов-психологов и социальных педагогов;</w:t>
      </w:r>
    </w:p>
    <w:bookmarkEnd w:id="127"/>
    <w:bookmarkStart w:name="z134" w:id="128"/>
    <w:p>
      <w:pPr>
        <w:spacing w:after="0"/>
        <w:ind w:left="0"/>
        <w:jc w:val="both"/>
      </w:pPr>
      <w:r>
        <w:rPr>
          <w:rFonts w:ascii="Times New Roman"/>
          <w:b w:val="false"/>
          <w:i w:val="false"/>
          <w:color w:val="000000"/>
          <w:sz w:val="28"/>
        </w:rPr>
        <w:t xml:space="preserve">
      распространение опыта на уровне области, города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bookmarkEnd w:id="128"/>
    <w:bookmarkStart w:name="z135" w:id="129"/>
    <w:p>
      <w:pPr>
        <w:spacing w:after="0"/>
        <w:ind w:left="0"/>
        <w:jc w:val="both"/>
      </w:pPr>
      <w:r>
        <w:rPr>
          <w:rFonts w:ascii="Times New Roman"/>
          <w:b w:val="false"/>
          <w:i w:val="false"/>
          <w:color w:val="000000"/>
          <w:sz w:val="28"/>
        </w:rPr>
        <w:t>
      осуществление профессионального сопровождения и развития педагогов, впервые приступающих к профессиональной деятельности и (или) педагогов, нижестоящей категории, на уровне организации образования;</w:t>
      </w:r>
    </w:p>
    <w:bookmarkEnd w:id="129"/>
    <w:bookmarkStart w:name="z136" w:id="130"/>
    <w:p>
      <w:pPr>
        <w:spacing w:after="0"/>
        <w:ind w:left="0"/>
        <w:jc w:val="both"/>
      </w:pPr>
      <w:r>
        <w:rPr>
          <w:rFonts w:ascii="Times New Roman"/>
          <w:b w:val="false"/>
          <w:i w:val="false"/>
          <w:color w:val="000000"/>
          <w:sz w:val="28"/>
        </w:rPr>
        <w:t>
      участие в деятельности творческих (экспертных, рабочих, волонтерских и иных) групп и реализации проектов на уровне области, города республиканского значения, столицы;</w:t>
      </w:r>
    </w:p>
    <w:bookmarkEnd w:id="130"/>
    <w:bookmarkStart w:name="z137" w:id="131"/>
    <w:p>
      <w:pPr>
        <w:spacing w:after="0"/>
        <w:ind w:left="0"/>
        <w:jc w:val="both"/>
      </w:pPr>
      <w:r>
        <w:rPr>
          <w:rFonts w:ascii="Times New Roman"/>
          <w:b w:val="false"/>
          <w:i w:val="false"/>
          <w:color w:val="000000"/>
          <w:sz w:val="28"/>
        </w:rPr>
        <w:t>
      участие в олимпиадах, соревнованиях, конкурсах профессионального мастерства на республиканском и (или) международном уровне в соответствии с Перечнем либо перечнем, утвержденным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131"/>
    <w:bookmarkStart w:name="z138" w:id="132"/>
    <w:p>
      <w:pPr>
        <w:spacing w:after="0"/>
        <w:ind w:left="0"/>
        <w:jc w:val="both"/>
      </w:pPr>
      <w:r>
        <w:rPr>
          <w:rFonts w:ascii="Times New Roman"/>
          <w:b w:val="false"/>
          <w:i w:val="false"/>
          <w:color w:val="000000"/>
          <w:sz w:val="28"/>
        </w:rPr>
        <w:t>
      участие в деятельности творческих (экспертных, рабочих, волонтерских и иных) групп и реализации проектов на уровне области, города республиканского значения, столицы;</w:t>
      </w:r>
    </w:p>
    <w:bookmarkEnd w:id="132"/>
    <w:bookmarkStart w:name="z139" w:id="133"/>
    <w:p>
      <w:pPr>
        <w:spacing w:after="0"/>
        <w:ind w:left="0"/>
        <w:jc w:val="both"/>
      </w:pPr>
      <w:r>
        <w:rPr>
          <w:rFonts w:ascii="Times New Roman"/>
          <w:b w:val="false"/>
          <w:i w:val="false"/>
          <w:color w:val="000000"/>
          <w:sz w:val="28"/>
        </w:rPr>
        <w:t>
      для педагогов-психологов обобщение опыта и разработка практик по предупреждению, выявлению факторов буллинга, риска и сопровождению обучающихся (воспитанников) с аутодеструктивным и девиантным поведением.</w:t>
      </w:r>
    </w:p>
    <w:bookmarkEnd w:id="133"/>
    <w:bookmarkStart w:name="z140" w:id="134"/>
    <w:p>
      <w:pPr>
        <w:spacing w:after="0"/>
        <w:ind w:left="0"/>
        <w:jc w:val="both"/>
      </w:pPr>
      <w:r>
        <w:rPr>
          <w:rFonts w:ascii="Times New Roman"/>
          <w:b w:val="false"/>
          <w:i w:val="false"/>
          <w:color w:val="000000"/>
          <w:sz w:val="28"/>
        </w:rPr>
        <w:t>
      для социальных педагогов осуществление комплекса мер по выявлению обучающихся (воспитанников), находящихся в трудной жизненной ситуации, группе социального риска, а также нуждающихся в социальной защите и сопровождении; организации системной работы по раннему выявлению обучающихся группы риска с использованием диагностических и аналитических инструментов, по изучению особенностей личности обучающихся (воспитанников) условий их жизнедеятельности, а также создание условий для их развития и успешной социальной адаптации;</w:t>
      </w:r>
    </w:p>
    <w:bookmarkEnd w:id="134"/>
    <w:bookmarkStart w:name="z141" w:id="135"/>
    <w:p>
      <w:pPr>
        <w:spacing w:after="0"/>
        <w:ind w:left="0"/>
        <w:jc w:val="both"/>
      </w:pPr>
      <w:r>
        <w:rPr>
          <w:rFonts w:ascii="Times New Roman"/>
          <w:b w:val="false"/>
          <w:i w:val="false"/>
          <w:color w:val="000000"/>
          <w:sz w:val="28"/>
        </w:rPr>
        <w:t>
      прохождение курсов повышения квалификации;</w:t>
      </w:r>
    </w:p>
    <w:bookmarkEnd w:id="135"/>
    <w:bookmarkStart w:name="z142" w:id="136"/>
    <w:p>
      <w:pPr>
        <w:spacing w:after="0"/>
        <w:ind w:left="0"/>
        <w:jc w:val="both"/>
      </w:pPr>
      <w:r>
        <w:rPr>
          <w:rFonts w:ascii="Times New Roman"/>
          <w:b w:val="false"/>
          <w:i w:val="false"/>
          <w:color w:val="000000"/>
          <w:sz w:val="28"/>
        </w:rPr>
        <w:t>
      организация и проведение внеурочных воспитательных мероприятий.</w:t>
      </w:r>
    </w:p>
    <w:bookmarkEnd w:id="136"/>
    <w:bookmarkStart w:name="z143" w:id="137"/>
    <w:p>
      <w:pPr>
        <w:spacing w:after="0"/>
        <w:ind w:left="0"/>
        <w:jc w:val="left"/>
      </w:pPr>
      <w:r>
        <w:rPr>
          <w:rFonts w:ascii="Times New Roman"/>
          <w:b/>
          <w:i w:val="false"/>
          <w:color w:val="000000"/>
        </w:rPr>
        <w:t xml:space="preserve"> Параграф 3. Требования, предъявляемые к педагогам организаций технического и послесреднего профессионального образования</w:t>
      </w:r>
    </w:p>
    <w:bookmarkEnd w:id="137"/>
    <w:bookmarkStart w:name="z144" w:id="138"/>
    <w:p>
      <w:pPr>
        <w:spacing w:after="0"/>
        <w:ind w:left="0"/>
        <w:jc w:val="both"/>
      </w:pPr>
      <w:r>
        <w:rPr>
          <w:rFonts w:ascii="Times New Roman"/>
          <w:b w:val="false"/>
          <w:i w:val="false"/>
          <w:color w:val="000000"/>
          <w:sz w:val="28"/>
        </w:rPr>
        <w:t>
      14. Для присвоения (подтверждения) квалификационных категорий к педагогам предъявляются следующие требования:</w:t>
      </w:r>
    </w:p>
    <w:bookmarkEnd w:id="138"/>
    <w:bookmarkStart w:name="z145" w:id="139"/>
    <w:p>
      <w:pPr>
        <w:spacing w:after="0"/>
        <w:ind w:left="0"/>
        <w:jc w:val="both"/>
      </w:pPr>
      <w:r>
        <w:rPr>
          <w:rFonts w:ascii="Times New Roman"/>
          <w:b w:val="false"/>
          <w:i w:val="false"/>
          <w:color w:val="000000"/>
          <w:sz w:val="28"/>
        </w:rPr>
        <w:t>
      1) на квалификационную категорию "педагог-модератор" требуется наличие непрерывного стажа педагогической деятельности по профилю не менее двух лет, а также следующих профессиональных компетенций:</w:t>
      </w:r>
    </w:p>
    <w:bookmarkEnd w:id="139"/>
    <w:bookmarkStart w:name="z146" w:id="140"/>
    <w:p>
      <w:pPr>
        <w:spacing w:after="0"/>
        <w:ind w:left="0"/>
        <w:jc w:val="both"/>
      </w:pPr>
      <w:r>
        <w:rPr>
          <w:rFonts w:ascii="Times New Roman"/>
          <w:b w:val="false"/>
          <w:i w:val="false"/>
          <w:color w:val="000000"/>
          <w:sz w:val="28"/>
        </w:rPr>
        <w:t>
      планирование и проведение урока/занятия с учетом индивидуальных особенностей и потребностей обучающихся (воспитанников), а также определение необходимых методик и инструментов оценивания для достижения ожидаемых результатов, за исключением социальных педагогов;</w:t>
      </w:r>
    </w:p>
    <w:bookmarkEnd w:id="140"/>
    <w:bookmarkStart w:name="z147" w:id="141"/>
    <w:p>
      <w:pPr>
        <w:spacing w:after="0"/>
        <w:ind w:left="0"/>
        <w:jc w:val="both"/>
      </w:pPr>
      <w:r>
        <w:rPr>
          <w:rFonts w:ascii="Times New Roman"/>
          <w:b w:val="false"/>
          <w:i w:val="false"/>
          <w:color w:val="000000"/>
          <w:sz w:val="28"/>
        </w:rPr>
        <w:t>
      отслеживание прогресса качества образования с последующим анализом способностей и потребностей обучающихся;</w:t>
      </w:r>
    </w:p>
    <w:bookmarkEnd w:id="141"/>
    <w:bookmarkStart w:name="z148" w:id="142"/>
    <w:p>
      <w:pPr>
        <w:spacing w:after="0"/>
        <w:ind w:left="0"/>
        <w:jc w:val="both"/>
      </w:pPr>
      <w:r>
        <w:rPr>
          <w:rFonts w:ascii="Times New Roman"/>
          <w:b w:val="false"/>
          <w:i w:val="false"/>
          <w:color w:val="000000"/>
          <w:sz w:val="28"/>
        </w:rPr>
        <w:t>
      подготовка обучающихся (воспитанников) – участников олимпиад, конкурсов, соревнований и чемпионатов на уровне организации образования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уполномоченным органом в области образования, за исключением педагогов-психологов и социальных педагогов;</w:t>
      </w:r>
    </w:p>
    <w:bookmarkEnd w:id="142"/>
    <w:bookmarkStart w:name="z149" w:id="143"/>
    <w:p>
      <w:pPr>
        <w:spacing w:after="0"/>
        <w:ind w:left="0"/>
        <w:jc w:val="both"/>
      </w:pPr>
      <w:r>
        <w:rPr>
          <w:rFonts w:ascii="Times New Roman"/>
          <w:b w:val="false"/>
          <w:i w:val="false"/>
          <w:color w:val="000000"/>
          <w:sz w:val="28"/>
        </w:rPr>
        <w:t>
      участие в олимпиадах, соревнованиях, конкурсах профессионального мастерства на уровне организации образования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143"/>
    <w:bookmarkStart w:name="z150" w:id="144"/>
    <w:p>
      <w:pPr>
        <w:spacing w:after="0"/>
        <w:ind w:left="0"/>
        <w:jc w:val="both"/>
      </w:pPr>
      <w:r>
        <w:rPr>
          <w:rFonts w:ascii="Times New Roman"/>
          <w:b w:val="false"/>
          <w:i w:val="false"/>
          <w:color w:val="000000"/>
          <w:sz w:val="28"/>
        </w:rPr>
        <w:t>
      участие в деятельности творческих (экспертных, рабочих) групп (сообществ) на уровне организации образования;</w:t>
      </w:r>
    </w:p>
    <w:bookmarkEnd w:id="144"/>
    <w:bookmarkStart w:name="z151" w:id="145"/>
    <w:p>
      <w:pPr>
        <w:spacing w:after="0"/>
        <w:ind w:left="0"/>
        <w:jc w:val="both"/>
      </w:pPr>
      <w:r>
        <w:rPr>
          <w:rFonts w:ascii="Times New Roman"/>
          <w:b w:val="false"/>
          <w:i w:val="false"/>
          <w:color w:val="000000"/>
          <w:sz w:val="28"/>
        </w:rPr>
        <w:t>
      участие в проектах, программах, конкурсных комиссиях, жюри, судействе или экспертном сообществе чемпионатов WorldSkills на уровне организации образования и (или) областном уровне, за исключением педагогов-психологов и социальных педагогов;</w:t>
      </w:r>
    </w:p>
    <w:bookmarkEnd w:id="145"/>
    <w:bookmarkStart w:name="z152" w:id="146"/>
    <w:p>
      <w:pPr>
        <w:spacing w:after="0"/>
        <w:ind w:left="0"/>
        <w:jc w:val="both"/>
      </w:pPr>
      <w:r>
        <w:rPr>
          <w:rFonts w:ascii="Times New Roman"/>
          <w:b w:val="false"/>
          <w:i w:val="false"/>
          <w:color w:val="000000"/>
          <w:sz w:val="28"/>
        </w:rPr>
        <w:t>
      для педагогов-психологов осуществление комплекса мер, по предупреждению и раннему выявлению факторов буллинга, аутодеструктивного и девиантного поведения обучающихся (воспитанников) и их индивидуального сопровождения;</w:t>
      </w:r>
    </w:p>
    <w:bookmarkEnd w:id="146"/>
    <w:bookmarkStart w:name="z153" w:id="147"/>
    <w:p>
      <w:pPr>
        <w:spacing w:after="0"/>
        <w:ind w:left="0"/>
        <w:jc w:val="both"/>
      </w:pPr>
      <w:r>
        <w:rPr>
          <w:rFonts w:ascii="Times New Roman"/>
          <w:b w:val="false"/>
          <w:i w:val="false"/>
          <w:color w:val="000000"/>
          <w:sz w:val="28"/>
        </w:rPr>
        <w:t>
      для социальных педагогов осуществление комплекса мер по выявлению обучающихся (воспитанников), находящихся в трудной жизненной ситуации, группе социального риска, а также нуждающихся в социальной защите и сопровождении; организации системной работы по раннему выявлению обучающихся группы риска с использованием диагностических и аналитических инструментов, по изучению особенностей личности обучающихся (воспитанников) условий их жизнедеятельности, а также создание условий для их развития и успешной социальной адаптации;</w:t>
      </w:r>
    </w:p>
    <w:bookmarkEnd w:id="147"/>
    <w:bookmarkStart w:name="z154" w:id="148"/>
    <w:p>
      <w:pPr>
        <w:spacing w:after="0"/>
        <w:ind w:left="0"/>
        <w:jc w:val="both"/>
      </w:pPr>
      <w:r>
        <w:rPr>
          <w:rFonts w:ascii="Times New Roman"/>
          <w:b w:val="false"/>
          <w:i w:val="false"/>
          <w:color w:val="000000"/>
          <w:sz w:val="28"/>
        </w:rPr>
        <w:t>
      прохождение курсов повышения квалификации;</w:t>
      </w:r>
    </w:p>
    <w:bookmarkEnd w:id="148"/>
    <w:bookmarkStart w:name="z155" w:id="149"/>
    <w:p>
      <w:pPr>
        <w:spacing w:after="0"/>
        <w:ind w:left="0"/>
        <w:jc w:val="both"/>
      </w:pPr>
      <w:r>
        <w:rPr>
          <w:rFonts w:ascii="Times New Roman"/>
          <w:b w:val="false"/>
          <w:i w:val="false"/>
          <w:color w:val="000000"/>
          <w:sz w:val="28"/>
        </w:rPr>
        <w:t>
      организация и проведение внеурочных воспитательных мероприятий;</w:t>
      </w:r>
    </w:p>
    <w:bookmarkEnd w:id="149"/>
    <w:bookmarkStart w:name="z156" w:id="150"/>
    <w:p>
      <w:pPr>
        <w:spacing w:after="0"/>
        <w:ind w:left="0"/>
        <w:jc w:val="both"/>
      </w:pPr>
      <w:r>
        <w:rPr>
          <w:rFonts w:ascii="Times New Roman"/>
          <w:b w:val="false"/>
          <w:i w:val="false"/>
          <w:color w:val="000000"/>
          <w:sz w:val="28"/>
        </w:rPr>
        <w:t>
      2) на квалификационную категорию "педагог-эксперт" требуется наличие следующих профессиональных компетенций:</w:t>
      </w:r>
    </w:p>
    <w:bookmarkEnd w:id="150"/>
    <w:bookmarkStart w:name="z157" w:id="151"/>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"педагог-модератор";</w:t>
      </w:r>
    </w:p>
    <w:bookmarkEnd w:id="151"/>
    <w:bookmarkStart w:name="z158" w:id="152"/>
    <w:p>
      <w:pPr>
        <w:spacing w:after="0"/>
        <w:ind w:left="0"/>
        <w:jc w:val="both"/>
      </w:pPr>
      <w:r>
        <w:rPr>
          <w:rFonts w:ascii="Times New Roman"/>
          <w:b w:val="false"/>
          <w:i w:val="false"/>
          <w:color w:val="000000"/>
          <w:sz w:val="28"/>
        </w:rPr>
        <w:t>
      планирование и проведение урока/занятия с учетом индивидуальных особенностей и потребностей обучающихся (воспитанников), а также определение необходимых методик и инструментов оценивания для достижения ожидаемых результатов, за исключением социальных педагогов;</w:t>
      </w:r>
    </w:p>
    <w:bookmarkEnd w:id="152"/>
    <w:bookmarkStart w:name="z159" w:id="153"/>
    <w:p>
      <w:pPr>
        <w:spacing w:after="0"/>
        <w:ind w:left="0"/>
        <w:jc w:val="both"/>
      </w:pPr>
      <w:r>
        <w:rPr>
          <w:rFonts w:ascii="Times New Roman"/>
          <w:b w:val="false"/>
          <w:i w:val="false"/>
          <w:color w:val="000000"/>
          <w:sz w:val="28"/>
        </w:rPr>
        <w:t>
      отслеживание прогресса качества образования с последующим анализом способностей и потребностей обучающихся;</w:t>
      </w:r>
    </w:p>
    <w:bookmarkEnd w:id="153"/>
    <w:bookmarkStart w:name="z160" w:id="154"/>
    <w:p>
      <w:pPr>
        <w:spacing w:after="0"/>
        <w:ind w:left="0"/>
        <w:jc w:val="both"/>
      </w:pPr>
      <w:r>
        <w:rPr>
          <w:rFonts w:ascii="Times New Roman"/>
          <w:b w:val="false"/>
          <w:i w:val="false"/>
          <w:color w:val="000000"/>
          <w:sz w:val="28"/>
        </w:rPr>
        <w:t>
      подготовка обучающихся (воспитанников) – участников олимпиад, конкурсов, соревнований и чемпионатов на уровне организации образования, области, города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 за исключением педагогов-психологов и социальных педагогов;</w:t>
      </w:r>
    </w:p>
    <w:bookmarkEnd w:id="154"/>
    <w:bookmarkStart w:name="z161" w:id="155"/>
    <w:p>
      <w:pPr>
        <w:spacing w:after="0"/>
        <w:ind w:left="0"/>
        <w:jc w:val="both"/>
      </w:pPr>
      <w:r>
        <w:rPr>
          <w:rFonts w:ascii="Times New Roman"/>
          <w:b w:val="false"/>
          <w:i w:val="false"/>
          <w:color w:val="000000"/>
          <w:sz w:val="28"/>
        </w:rPr>
        <w:t>
      участие в олимпиадах, соревнованиях, конкурсах профессионального мастерства на уровне области (города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155"/>
    <w:bookmarkStart w:name="z162" w:id="156"/>
    <w:p>
      <w:pPr>
        <w:spacing w:after="0"/>
        <w:ind w:left="0"/>
        <w:jc w:val="both"/>
      </w:pPr>
      <w:r>
        <w:rPr>
          <w:rFonts w:ascii="Times New Roman"/>
          <w:b w:val="false"/>
          <w:i w:val="false"/>
          <w:color w:val="000000"/>
          <w:sz w:val="28"/>
        </w:rPr>
        <w:t>
      участие в деятельности творческих (экспертных, рабочих) групп (сообществ) на уровне организации образования и (или) области (города республиканского значения и столицы);</w:t>
      </w:r>
    </w:p>
    <w:bookmarkEnd w:id="156"/>
    <w:bookmarkStart w:name="z163" w:id="157"/>
    <w:p>
      <w:pPr>
        <w:spacing w:after="0"/>
        <w:ind w:left="0"/>
        <w:jc w:val="both"/>
      </w:pPr>
      <w:r>
        <w:rPr>
          <w:rFonts w:ascii="Times New Roman"/>
          <w:b w:val="false"/>
          <w:i w:val="false"/>
          <w:color w:val="000000"/>
          <w:sz w:val="28"/>
        </w:rPr>
        <w:t>
      участие в проектах, программах, конкурсных комиссиях, жюри, судействе или экспертном сообществе чемпионатов WorldSkills на уровне организации образования и (или) области (города республиканского значения и столицы) и (или) республиканском уровне, за исключением педагогов-психологов и социальных педагогов;</w:t>
      </w:r>
    </w:p>
    <w:bookmarkEnd w:id="157"/>
    <w:bookmarkStart w:name="z164" w:id="158"/>
    <w:p>
      <w:pPr>
        <w:spacing w:after="0"/>
        <w:ind w:left="0"/>
        <w:jc w:val="both"/>
      </w:pPr>
      <w:r>
        <w:rPr>
          <w:rFonts w:ascii="Times New Roman"/>
          <w:b w:val="false"/>
          <w:i w:val="false"/>
          <w:color w:val="000000"/>
          <w:sz w:val="28"/>
        </w:rPr>
        <w:t>
      для педагогов-психологов реализация мер, по предупреждению и раннему выявлению факторов буллинга, аутодеструктивного и девиантного поведения обучающихся (воспитанников) и их индивидуального сопровождения;</w:t>
      </w:r>
    </w:p>
    <w:bookmarkEnd w:id="158"/>
    <w:bookmarkStart w:name="z165" w:id="159"/>
    <w:p>
      <w:pPr>
        <w:spacing w:after="0"/>
        <w:ind w:left="0"/>
        <w:jc w:val="both"/>
      </w:pPr>
      <w:r>
        <w:rPr>
          <w:rFonts w:ascii="Times New Roman"/>
          <w:b w:val="false"/>
          <w:i w:val="false"/>
          <w:color w:val="000000"/>
          <w:sz w:val="28"/>
        </w:rPr>
        <w:t>
      для социальных педагогов осуществление комплекса мер по выявлению обучающихся (воспитанников), находящихся в трудной жизненной ситуации, группе социального риска, а также нуждающихся в социальной защите и сопровождении; организации системной работы по раннему выявлению обучающихся группы риска с использованием диагностических и аналитических инструментов, по изучению особенностей личности обучающихся (воспитанников) условий их жизнедеятельности, а также создание условий для их развития и успешной социальной адаптации;</w:t>
      </w:r>
    </w:p>
    <w:bookmarkEnd w:id="159"/>
    <w:bookmarkStart w:name="z166" w:id="160"/>
    <w:p>
      <w:pPr>
        <w:spacing w:after="0"/>
        <w:ind w:left="0"/>
        <w:jc w:val="both"/>
      </w:pPr>
      <w:r>
        <w:rPr>
          <w:rFonts w:ascii="Times New Roman"/>
          <w:b w:val="false"/>
          <w:i w:val="false"/>
          <w:color w:val="000000"/>
          <w:sz w:val="28"/>
        </w:rPr>
        <w:t>
      прохождение курсов повышения квалификации;</w:t>
      </w:r>
    </w:p>
    <w:bookmarkEnd w:id="160"/>
    <w:bookmarkStart w:name="z167" w:id="161"/>
    <w:p>
      <w:pPr>
        <w:spacing w:after="0"/>
        <w:ind w:left="0"/>
        <w:jc w:val="both"/>
      </w:pPr>
      <w:r>
        <w:rPr>
          <w:rFonts w:ascii="Times New Roman"/>
          <w:b w:val="false"/>
          <w:i w:val="false"/>
          <w:color w:val="000000"/>
          <w:sz w:val="28"/>
        </w:rPr>
        <w:t>
      организация и проведение внеурочных воспитательных мероприятий;</w:t>
      </w:r>
    </w:p>
    <w:bookmarkEnd w:id="161"/>
    <w:bookmarkStart w:name="z168" w:id="162"/>
    <w:p>
      <w:pPr>
        <w:spacing w:after="0"/>
        <w:ind w:left="0"/>
        <w:jc w:val="both"/>
      </w:pPr>
      <w:r>
        <w:rPr>
          <w:rFonts w:ascii="Times New Roman"/>
          <w:b w:val="false"/>
          <w:i w:val="false"/>
          <w:color w:val="000000"/>
          <w:sz w:val="28"/>
        </w:rPr>
        <w:t>
      3) для квалификационной категории "педагог-исследователь" требуется наличие следующих профессиональных компетенций:</w:t>
      </w:r>
    </w:p>
    <w:bookmarkEnd w:id="162"/>
    <w:bookmarkStart w:name="z169" w:id="163"/>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"педагог-эксперт";</w:t>
      </w:r>
    </w:p>
    <w:bookmarkEnd w:id="163"/>
    <w:bookmarkStart w:name="z170" w:id="164"/>
    <w:p>
      <w:pPr>
        <w:spacing w:after="0"/>
        <w:ind w:left="0"/>
        <w:jc w:val="both"/>
      </w:pPr>
      <w:r>
        <w:rPr>
          <w:rFonts w:ascii="Times New Roman"/>
          <w:b w:val="false"/>
          <w:i w:val="false"/>
          <w:color w:val="000000"/>
          <w:sz w:val="28"/>
        </w:rPr>
        <w:t>
      планирование и проведение урока/занятия с учетом индивидуальных особенностей и потребностей обучающихся (воспитанников), а также определение необходимых методик и инструментов оценивания для достижения ожидаемых результатов, за исключением социальных педагогов;</w:t>
      </w:r>
    </w:p>
    <w:bookmarkEnd w:id="164"/>
    <w:bookmarkStart w:name="z171" w:id="165"/>
    <w:p>
      <w:pPr>
        <w:spacing w:after="0"/>
        <w:ind w:left="0"/>
        <w:jc w:val="both"/>
      </w:pPr>
      <w:r>
        <w:rPr>
          <w:rFonts w:ascii="Times New Roman"/>
          <w:b w:val="false"/>
          <w:i w:val="false"/>
          <w:color w:val="000000"/>
          <w:sz w:val="28"/>
        </w:rPr>
        <w:t>
      отслеживание прогресса качества образования с последующим анализом способностей и потребностей обучающихся;</w:t>
      </w:r>
    </w:p>
    <w:bookmarkEnd w:id="165"/>
    <w:bookmarkStart w:name="z172" w:id="166"/>
    <w:p>
      <w:pPr>
        <w:spacing w:after="0"/>
        <w:ind w:left="0"/>
        <w:jc w:val="both"/>
      </w:pPr>
      <w:r>
        <w:rPr>
          <w:rFonts w:ascii="Times New Roman"/>
          <w:b w:val="false"/>
          <w:i w:val="false"/>
          <w:color w:val="000000"/>
          <w:sz w:val="28"/>
        </w:rPr>
        <w:t>
      участие в семинарах, конференциях и иных мероприятиях на уровне области, города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bookmarkEnd w:id="166"/>
    <w:bookmarkStart w:name="z173" w:id="167"/>
    <w:p>
      <w:pPr>
        <w:spacing w:after="0"/>
        <w:ind w:left="0"/>
        <w:jc w:val="both"/>
      </w:pPr>
      <w:r>
        <w:rPr>
          <w:rFonts w:ascii="Times New Roman"/>
          <w:b w:val="false"/>
          <w:i w:val="false"/>
          <w:color w:val="000000"/>
          <w:sz w:val="28"/>
        </w:rPr>
        <w:t>
      участие в рабочей группе по разработке типовых учебных программ (при наличии) или наличие непрерывного стажа педагогической деятельности не менее двадцати лет;</w:t>
      </w:r>
    </w:p>
    <w:bookmarkEnd w:id="167"/>
    <w:bookmarkStart w:name="z174" w:id="168"/>
    <w:p>
      <w:pPr>
        <w:spacing w:after="0"/>
        <w:ind w:left="0"/>
        <w:jc w:val="both"/>
      </w:pPr>
      <w:r>
        <w:rPr>
          <w:rFonts w:ascii="Times New Roman"/>
          <w:b w:val="false"/>
          <w:i w:val="false"/>
          <w:color w:val="000000"/>
          <w:sz w:val="28"/>
        </w:rPr>
        <w:t>
      подготовка обучающихся (воспитанников) – участников олимпиад, конкурсов, соревнований и чемпионатов на уровне области, города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столицы или уполномоченным органом в области образования или уполномоченным органом соответствующей отрасли по согласованию с уполномоченным органом в области образования, за исключением педагогов-психологов и социальных педагогов;</w:t>
      </w:r>
    </w:p>
    <w:bookmarkEnd w:id="168"/>
    <w:bookmarkStart w:name="z175" w:id="169"/>
    <w:p>
      <w:pPr>
        <w:spacing w:after="0"/>
        <w:ind w:left="0"/>
        <w:jc w:val="both"/>
      </w:pPr>
      <w:r>
        <w:rPr>
          <w:rFonts w:ascii="Times New Roman"/>
          <w:b w:val="false"/>
          <w:i w:val="false"/>
          <w:color w:val="000000"/>
          <w:sz w:val="28"/>
        </w:rPr>
        <w:t>
      участие в олимпиадах, соревнованиях, конкурсах профессионального мастерства на уровне области, города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169"/>
    <w:bookmarkStart w:name="z176" w:id="170"/>
    <w:p>
      <w:pPr>
        <w:spacing w:after="0"/>
        <w:ind w:left="0"/>
        <w:jc w:val="both"/>
      </w:pPr>
      <w:r>
        <w:rPr>
          <w:rFonts w:ascii="Times New Roman"/>
          <w:b w:val="false"/>
          <w:i w:val="false"/>
          <w:color w:val="000000"/>
          <w:sz w:val="28"/>
        </w:rPr>
        <w:t>
      участие в деятельности творческих (экспертных, рабочих) групп (сообществ), проектах, программах, конкурсных комиссиях, жюри, судействе или экспертном сообществе чемпионатов WorldSkills на уровне города республиканского значения и столицы и (или) областном и (или) республиканском уровнях, за исключением педагогов-психологов и социальных педагогов;</w:t>
      </w:r>
    </w:p>
    <w:bookmarkEnd w:id="170"/>
    <w:bookmarkStart w:name="z177" w:id="171"/>
    <w:p>
      <w:pPr>
        <w:spacing w:after="0"/>
        <w:ind w:left="0"/>
        <w:jc w:val="both"/>
      </w:pPr>
      <w:r>
        <w:rPr>
          <w:rFonts w:ascii="Times New Roman"/>
          <w:b w:val="false"/>
          <w:i w:val="false"/>
          <w:color w:val="000000"/>
          <w:sz w:val="28"/>
        </w:rPr>
        <w:t>
      для педагогов-психологов внедрение и адаптация результативных практик предупреждения, выявления буллинга, факторов риска и обеспечения успешной социализации обучающихся (воспитанников) с аутодеструктивным и девиантным поведением;</w:t>
      </w:r>
    </w:p>
    <w:bookmarkEnd w:id="171"/>
    <w:bookmarkStart w:name="z178" w:id="172"/>
    <w:p>
      <w:pPr>
        <w:spacing w:after="0"/>
        <w:ind w:left="0"/>
        <w:jc w:val="both"/>
      </w:pPr>
      <w:r>
        <w:rPr>
          <w:rFonts w:ascii="Times New Roman"/>
          <w:b w:val="false"/>
          <w:i w:val="false"/>
          <w:color w:val="000000"/>
          <w:sz w:val="28"/>
        </w:rPr>
        <w:t>
      для социальных педагогов осуществление комплекса мер по выявлению обучающихся (воспитанников), находящихся в трудной жизненной ситуации, группе социального риска, а также нуждающихся в социальной защите и сопровождении; организации системной работы по раннему выявлению обучающихся группы риска с использованием диагностических и аналитических инструментов, по изучению особенностей личности обучающихся (воспитанников) условий их жизнедеятельности, а также создание условий для их развития и успешной социальной адаптации;</w:t>
      </w:r>
    </w:p>
    <w:bookmarkEnd w:id="172"/>
    <w:bookmarkStart w:name="z179" w:id="173"/>
    <w:p>
      <w:pPr>
        <w:spacing w:after="0"/>
        <w:ind w:left="0"/>
        <w:jc w:val="both"/>
      </w:pPr>
      <w:r>
        <w:rPr>
          <w:rFonts w:ascii="Times New Roman"/>
          <w:b w:val="false"/>
          <w:i w:val="false"/>
          <w:color w:val="000000"/>
          <w:sz w:val="28"/>
        </w:rPr>
        <w:t>
      прохождение курсов повышения квалификации;</w:t>
      </w:r>
    </w:p>
    <w:bookmarkEnd w:id="173"/>
    <w:bookmarkStart w:name="z180" w:id="174"/>
    <w:p>
      <w:pPr>
        <w:spacing w:after="0"/>
        <w:ind w:left="0"/>
        <w:jc w:val="both"/>
      </w:pPr>
      <w:r>
        <w:rPr>
          <w:rFonts w:ascii="Times New Roman"/>
          <w:b w:val="false"/>
          <w:i w:val="false"/>
          <w:color w:val="000000"/>
          <w:sz w:val="28"/>
        </w:rPr>
        <w:t>
      организация и проведение внеурочных воспитательных мероприятий;</w:t>
      </w:r>
    </w:p>
    <w:bookmarkEnd w:id="174"/>
    <w:bookmarkStart w:name="z181" w:id="175"/>
    <w:p>
      <w:pPr>
        <w:spacing w:after="0"/>
        <w:ind w:left="0"/>
        <w:jc w:val="both"/>
      </w:pPr>
      <w:r>
        <w:rPr>
          <w:rFonts w:ascii="Times New Roman"/>
          <w:b w:val="false"/>
          <w:i w:val="false"/>
          <w:color w:val="000000"/>
          <w:sz w:val="28"/>
        </w:rPr>
        <w:t>
      4) для квалификационной категории "педагог-мастер" требуется наличие следующих профессиональных компетенций:</w:t>
      </w:r>
    </w:p>
    <w:bookmarkEnd w:id="175"/>
    <w:bookmarkStart w:name="z182" w:id="176"/>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"педагог-исследователь";</w:t>
      </w:r>
    </w:p>
    <w:bookmarkEnd w:id="176"/>
    <w:bookmarkStart w:name="z183" w:id="177"/>
    <w:p>
      <w:pPr>
        <w:spacing w:after="0"/>
        <w:ind w:left="0"/>
        <w:jc w:val="both"/>
      </w:pPr>
      <w:r>
        <w:rPr>
          <w:rFonts w:ascii="Times New Roman"/>
          <w:b w:val="false"/>
          <w:i w:val="false"/>
          <w:color w:val="000000"/>
          <w:sz w:val="28"/>
        </w:rPr>
        <w:t>
      трансляция опыта по созданию безопасной и благоприятной развивающей и образовательной среды, демонстрация личного примера соблюдения этических норм;</w:t>
      </w:r>
    </w:p>
    <w:bookmarkEnd w:id="177"/>
    <w:bookmarkStart w:name="z184" w:id="178"/>
    <w:p>
      <w:pPr>
        <w:spacing w:after="0"/>
        <w:ind w:left="0"/>
        <w:jc w:val="both"/>
      </w:pPr>
      <w:r>
        <w:rPr>
          <w:rFonts w:ascii="Times New Roman"/>
          <w:b w:val="false"/>
          <w:i w:val="false"/>
          <w:color w:val="000000"/>
          <w:sz w:val="28"/>
        </w:rPr>
        <w:t>
      трансляция опыта эффективного сотрудничества в педагогическом сообществе по вопросам развития компетенций обучающихся (воспитанников);</w:t>
      </w:r>
    </w:p>
    <w:bookmarkEnd w:id="178"/>
    <w:bookmarkStart w:name="z185" w:id="179"/>
    <w:p>
      <w:pPr>
        <w:spacing w:after="0"/>
        <w:ind w:left="0"/>
        <w:jc w:val="both"/>
      </w:pPr>
      <w:r>
        <w:rPr>
          <w:rFonts w:ascii="Times New Roman"/>
          <w:b w:val="false"/>
          <w:i w:val="false"/>
          <w:color w:val="000000"/>
          <w:sz w:val="28"/>
        </w:rPr>
        <w:t>
      координация исследований в организации образования, распространение их результатов в педагогическом сообществе, поддержка коллег в профессиональном развитии;</w:t>
      </w:r>
    </w:p>
    <w:bookmarkEnd w:id="179"/>
    <w:bookmarkStart w:name="z186" w:id="180"/>
    <w:p>
      <w:pPr>
        <w:spacing w:after="0"/>
        <w:ind w:left="0"/>
        <w:jc w:val="both"/>
      </w:pPr>
      <w:r>
        <w:rPr>
          <w:rFonts w:ascii="Times New Roman"/>
          <w:b w:val="false"/>
          <w:i w:val="false"/>
          <w:color w:val="000000"/>
          <w:sz w:val="28"/>
        </w:rPr>
        <w:t>
      подготовка обучающихся (воспитанников) – участников олимпиад, конкурсов, соревнований, чемпионатов на республиканском и (или) международном уровнях в соответствии с Перечнем, за исключением педагогов-психологов и социальных педагогов;</w:t>
      </w:r>
    </w:p>
    <w:bookmarkEnd w:id="180"/>
    <w:bookmarkStart w:name="z187" w:id="181"/>
    <w:p>
      <w:pPr>
        <w:spacing w:after="0"/>
        <w:ind w:left="0"/>
        <w:jc w:val="both"/>
      </w:pPr>
      <w:r>
        <w:rPr>
          <w:rFonts w:ascii="Times New Roman"/>
          <w:b w:val="false"/>
          <w:i w:val="false"/>
          <w:color w:val="000000"/>
          <w:sz w:val="28"/>
        </w:rPr>
        <w:t>
      автор (соавтор) изданных учебников (при наличии) или участник рабочей группы по разработке типовых учебных программ (при наличии) или наличие непрерывного стажа педагогической деятельности не менее двадцати пяти лет;</w:t>
      </w:r>
    </w:p>
    <w:bookmarkEnd w:id="181"/>
    <w:bookmarkStart w:name="z188" w:id="182"/>
    <w:p>
      <w:pPr>
        <w:spacing w:after="0"/>
        <w:ind w:left="0"/>
        <w:jc w:val="both"/>
      </w:pPr>
      <w:r>
        <w:rPr>
          <w:rFonts w:ascii="Times New Roman"/>
          <w:b w:val="false"/>
          <w:i w:val="false"/>
          <w:color w:val="000000"/>
          <w:sz w:val="28"/>
        </w:rPr>
        <w:t>
      участие в конкурсах профессионального мастерства на республиканском и (или) международном уровне в соответствии с Перечнем, за исключением педагогов-психологов и социальных педагогов;</w:t>
      </w:r>
    </w:p>
    <w:bookmarkEnd w:id="182"/>
    <w:bookmarkStart w:name="z189" w:id="183"/>
    <w:p>
      <w:pPr>
        <w:spacing w:after="0"/>
        <w:ind w:left="0"/>
        <w:jc w:val="both"/>
      </w:pPr>
      <w:r>
        <w:rPr>
          <w:rFonts w:ascii="Times New Roman"/>
          <w:b w:val="false"/>
          <w:i w:val="false"/>
          <w:color w:val="000000"/>
          <w:sz w:val="28"/>
        </w:rPr>
        <w:t>
      участие в деятельности творческих (экспертных, рабочих) групп (сообществ), проектах, программах, конкурсных комиссиях, жюри, судействе или экспертном сообществе чемпионатов WorldSkills на республиканском и (или) международном уровне, за исключением педагогов-психологов и социальных педагогов;</w:t>
      </w:r>
    </w:p>
    <w:bookmarkEnd w:id="183"/>
    <w:bookmarkStart w:name="z190" w:id="184"/>
    <w:p>
      <w:pPr>
        <w:spacing w:after="0"/>
        <w:ind w:left="0"/>
        <w:jc w:val="both"/>
      </w:pPr>
      <w:r>
        <w:rPr>
          <w:rFonts w:ascii="Times New Roman"/>
          <w:b w:val="false"/>
          <w:i w:val="false"/>
          <w:color w:val="000000"/>
          <w:sz w:val="28"/>
        </w:rPr>
        <w:t>
      для педагогов-психологов обобщение опыта и разработка практик по предупреждению, выявлению буллинга, факторов риска и сопровождению обучающихся (воспитанников) с аутодеструктивным и девиантным поведением.</w:t>
      </w:r>
    </w:p>
    <w:bookmarkEnd w:id="184"/>
    <w:bookmarkStart w:name="z191" w:id="185"/>
    <w:p>
      <w:pPr>
        <w:spacing w:after="0"/>
        <w:ind w:left="0"/>
        <w:jc w:val="both"/>
      </w:pPr>
      <w:r>
        <w:rPr>
          <w:rFonts w:ascii="Times New Roman"/>
          <w:b w:val="false"/>
          <w:i w:val="false"/>
          <w:color w:val="000000"/>
          <w:sz w:val="28"/>
        </w:rPr>
        <w:t>
      для социальных педагогов осуществление комплекса мер по выявлению обучающихся (воспитанников), находящихся в трудной жизненной ситуации, группе социального риска, а также нуждающихся в социальной защите и сопровождении; организации системной работы по раннему выявлению обучающихся группы риска с использованием диагностических и аналитических инструментов, по изучению особенностей личности обучающихся (воспитанников) условий их жизнедеятельности, а также создание условий для их развития и успешной социальной адаптации;</w:t>
      </w:r>
    </w:p>
    <w:bookmarkEnd w:id="185"/>
    <w:bookmarkStart w:name="z192" w:id="186"/>
    <w:p>
      <w:pPr>
        <w:spacing w:after="0"/>
        <w:ind w:left="0"/>
        <w:jc w:val="both"/>
      </w:pPr>
      <w:r>
        <w:rPr>
          <w:rFonts w:ascii="Times New Roman"/>
          <w:b w:val="false"/>
          <w:i w:val="false"/>
          <w:color w:val="000000"/>
          <w:sz w:val="28"/>
        </w:rPr>
        <w:t>
      прохождение курсов повышения квалификации;</w:t>
      </w:r>
    </w:p>
    <w:bookmarkEnd w:id="186"/>
    <w:bookmarkStart w:name="z193" w:id="187"/>
    <w:p>
      <w:pPr>
        <w:spacing w:after="0"/>
        <w:ind w:left="0"/>
        <w:jc w:val="both"/>
      </w:pPr>
      <w:r>
        <w:rPr>
          <w:rFonts w:ascii="Times New Roman"/>
          <w:b w:val="false"/>
          <w:i w:val="false"/>
          <w:color w:val="000000"/>
          <w:sz w:val="28"/>
        </w:rPr>
        <w:t>
      организация и проведение внеурочных воспитательных мероприятий;</w:t>
      </w:r>
    </w:p>
    <w:bookmarkEnd w:id="187"/>
    <w:bookmarkStart w:name="z194" w:id="188"/>
    <w:p>
      <w:pPr>
        <w:spacing w:after="0"/>
        <w:ind w:left="0"/>
        <w:jc w:val="left"/>
      </w:pPr>
      <w:r>
        <w:rPr>
          <w:rFonts w:ascii="Times New Roman"/>
          <w:b/>
          <w:i w:val="false"/>
          <w:color w:val="000000"/>
        </w:rPr>
        <w:t xml:space="preserve"> Параграф 4. Требования, предъявляемые к педагогам дополнительного образования</w:t>
      </w:r>
    </w:p>
    <w:bookmarkEnd w:id="188"/>
    <w:bookmarkStart w:name="z195" w:id="189"/>
    <w:p>
      <w:pPr>
        <w:spacing w:after="0"/>
        <w:ind w:left="0"/>
        <w:jc w:val="both"/>
      </w:pPr>
      <w:r>
        <w:rPr>
          <w:rFonts w:ascii="Times New Roman"/>
          <w:b w:val="false"/>
          <w:i w:val="false"/>
          <w:color w:val="000000"/>
          <w:sz w:val="28"/>
        </w:rPr>
        <w:t>
      15. Для присвоения (подтверждения) квалификационных категорий к педагогам предъявляются следующие требования:</w:t>
      </w:r>
    </w:p>
    <w:bookmarkEnd w:id="189"/>
    <w:bookmarkStart w:name="z196" w:id="190"/>
    <w:p>
      <w:pPr>
        <w:spacing w:after="0"/>
        <w:ind w:left="0"/>
        <w:jc w:val="both"/>
      </w:pPr>
      <w:r>
        <w:rPr>
          <w:rFonts w:ascii="Times New Roman"/>
          <w:b w:val="false"/>
          <w:i w:val="false"/>
          <w:color w:val="000000"/>
          <w:sz w:val="28"/>
        </w:rPr>
        <w:t>
      1) на квалификационную категорию "педагог-модератор" требуется наличие непрерывного стажа педагогической деятельности по профилю не менее двух лет, а также следующих профессиональных компетенций:</w:t>
      </w:r>
    </w:p>
    <w:bookmarkEnd w:id="190"/>
    <w:bookmarkStart w:name="z197" w:id="191"/>
    <w:p>
      <w:pPr>
        <w:spacing w:after="0"/>
        <w:ind w:left="0"/>
        <w:jc w:val="both"/>
      </w:pPr>
      <w:r>
        <w:rPr>
          <w:rFonts w:ascii="Times New Roman"/>
          <w:b w:val="false"/>
          <w:i w:val="false"/>
          <w:color w:val="000000"/>
          <w:sz w:val="28"/>
        </w:rPr>
        <w:t xml:space="preserve">
      анализ уровня освоения образовательной программы обучающимися (воспитанниками); </w:t>
      </w:r>
    </w:p>
    <w:bookmarkEnd w:id="191"/>
    <w:bookmarkStart w:name="z198" w:id="192"/>
    <w:p>
      <w:pPr>
        <w:spacing w:after="0"/>
        <w:ind w:left="0"/>
        <w:jc w:val="both"/>
      </w:pPr>
      <w:r>
        <w:rPr>
          <w:rFonts w:ascii="Times New Roman"/>
          <w:b w:val="false"/>
          <w:i w:val="false"/>
          <w:color w:val="000000"/>
          <w:sz w:val="28"/>
        </w:rPr>
        <w:t>
      планирование и проведение открытых занятий и (или) мероприятий на уровне организации образования с учетом индивидуальных особенностей и потребностей обучающихся (воспитанников), а также определение необходимых методик и инструментов оценивания для достижения ожидаемых результатов;</w:t>
      </w:r>
    </w:p>
    <w:bookmarkEnd w:id="192"/>
    <w:bookmarkStart w:name="z199" w:id="193"/>
    <w:p>
      <w:pPr>
        <w:spacing w:after="0"/>
        <w:ind w:left="0"/>
        <w:jc w:val="both"/>
      </w:pPr>
      <w:r>
        <w:rPr>
          <w:rFonts w:ascii="Times New Roman"/>
          <w:b w:val="false"/>
          <w:i w:val="false"/>
          <w:color w:val="000000"/>
          <w:sz w:val="28"/>
        </w:rPr>
        <w:t>
      подготовка обучающихся (воспитанников) – участников олимпиад, конкурсов, соревнований на уровне организации образования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193"/>
    <w:bookmarkStart w:name="z200" w:id="194"/>
    <w:p>
      <w:pPr>
        <w:spacing w:after="0"/>
        <w:ind w:left="0"/>
        <w:jc w:val="both"/>
      </w:pPr>
      <w:r>
        <w:rPr>
          <w:rFonts w:ascii="Times New Roman"/>
          <w:b w:val="false"/>
          <w:i w:val="false"/>
          <w:color w:val="000000"/>
          <w:sz w:val="28"/>
        </w:rPr>
        <w:t>
      подготовка обучающихся (воспитанников) – участников концертов, смотров, выставок, акций, челленджей, конференций, фестивалей, саммитов и иных мероприятий на уровне организации образования за аттестационный период;</w:t>
      </w:r>
    </w:p>
    <w:bookmarkEnd w:id="194"/>
    <w:bookmarkStart w:name="z201" w:id="195"/>
    <w:p>
      <w:pPr>
        <w:spacing w:after="0"/>
        <w:ind w:left="0"/>
        <w:jc w:val="both"/>
      </w:pPr>
      <w:r>
        <w:rPr>
          <w:rFonts w:ascii="Times New Roman"/>
          <w:b w:val="false"/>
          <w:i w:val="false"/>
          <w:color w:val="000000"/>
          <w:sz w:val="28"/>
        </w:rPr>
        <w:t>
      участие в олимпиадах, конкурсах, соревнованиях на уровне организации образования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195"/>
    <w:bookmarkStart w:name="z202" w:id="196"/>
    <w:p>
      <w:pPr>
        <w:spacing w:after="0"/>
        <w:ind w:left="0"/>
        <w:jc w:val="both"/>
      </w:pPr>
      <w:r>
        <w:rPr>
          <w:rFonts w:ascii="Times New Roman"/>
          <w:b w:val="false"/>
          <w:i w:val="false"/>
          <w:color w:val="000000"/>
          <w:sz w:val="28"/>
        </w:rPr>
        <w:t>
      участие в проектах (творческих, рабочих, социальных, волонтерских и иных) на уровне организации образования за аттестационный период;</w:t>
      </w:r>
    </w:p>
    <w:bookmarkEnd w:id="196"/>
    <w:bookmarkStart w:name="z203" w:id="197"/>
    <w:p>
      <w:pPr>
        <w:spacing w:after="0"/>
        <w:ind w:left="0"/>
        <w:jc w:val="both"/>
      </w:pPr>
      <w:r>
        <w:rPr>
          <w:rFonts w:ascii="Times New Roman"/>
          <w:b w:val="false"/>
          <w:i w:val="false"/>
          <w:color w:val="000000"/>
          <w:sz w:val="28"/>
        </w:rPr>
        <w:t>
      прохождение курсов повышения квалификации;</w:t>
      </w:r>
    </w:p>
    <w:bookmarkEnd w:id="197"/>
    <w:bookmarkStart w:name="z204" w:id="198"/>
    <w:p>
      <w:pPr>
        <w:spacing w:after="0"/>
        <w:ind w:left="0"/>
        <w:jc w:val="both"/>
      </w:pPr>
      <w:r>
        <w:rPr>
          <w:rFonts w:ascii="Times New Roman"/>
          <w:b w:val="false"/>
          <w:i w:val="false"/>
          <w:color w:val="000000"/>
          <w:sz w:val="28"/>
        </w:rPr>
        <w:t>
      2) на квалификационную категорию "педагог-эксперт" требуется наличие следующих профессиональных компетенций:</w:t>
      </w:r>
    </w:p>
    <w:bookmarkEnd w:id="198"/>
    <w:bookmarkStart w:name="z205" w:id="199"/>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"педагог-модератор";</w:t>
      </w:r>
    </w:p>
    <w:bookmarkEnd w:id="199"/>
    <w:bookmarkStart w:name="z206" w:id="200"/>
    <w:p>
      <w:pPr>
        <w:spacing w:after="0"/>
        <w:ind w:left="0"/>
        <w:jc w:val="both"/>
      </w:pPr>
      <w:r>
        <w:rPr>
          <w:rFonts w:ascii="Times New Roman"/>
          <w:b w:val="false"/>
          <w:i w:val="false"/>
          <w:color w:val="000000"/>
          <w:sz w:val="28"/>
        </w:rPr>
        <w:t>
      определение и применение методик, направленных на освоение обучающимися (воспитанниками) образовательных программ, с учетом их индивидуальных особенностей и потребностей;</w:t>
      </w:r>
    </w:p>
    <w:bookmarkEnd w:id="200"/>
    <w:bookmarkStart w:name="z207" w:id="201"/>
    <w:p>
      <w:pPr>
        <w:spacing w:after="0"/>
        <w:ind w:left="0"/>
        <w:jc w:val="both"/>
      </w:pPr>
      <w:r>
        <w:rPr>
          <w:rFonts w:ascii="Times New Roman"/>
          <w:b w:val="false"/>
          <w:i w:val="false"/>
          <w:color w:val="000000"/>
          <w:sz w:val="28"/>
        </w:rPr>
        <w:t>
      планирование и проведение открытых занятий и (или) мероприятий на уровне района (города) с учетом индивидуальных особенностей и потребностей обучающихся (воспитанников);</w:t>
      </w:r>
    </w:p>
    <w:bookmarkEnd w:id="201"/>
    <w:bookmarkStart w:name="z208" w:id="202"/>
    <w:p>
      <w:pPr>
        <w:spacing w:after="0"/>
        <w:ind w:left="0"/>
        <w:jc w:val="both"/>
      </w:pPr>
      <w:r>
        <w:rPr>
          <w:rFonts w:ascii="Times New Roman"/>
          <w:b w:val="false"/>
          <w:i w:val="false"/>
          <w:color w:val="000000"/>
          <w:sz w:val="28"/>
        </w:rPr>
        <w:t>
      подготовка обучающихся (воспитанников) – участников конкурсов, соревнований на уровне района (города)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02"/>
    <w:bookmarkStart w:name="z209" w:id="203"/>
    <w:p>
      <w:pPr>
        <w:spacing w:after="0"/>
        <w:ind w:left="0"/>
        <w:jc w:val="both"/>
      </w:pPr>
      <w:r>
        <w:rPr>
          <w:rFonts w:ascii="Times New Roman"/>
          <w:b w:val="false"/>
          <w:i w:val="false"/>
          <w:color w:val="000000"/>
          <w:sz w:val="28"/>
        </w:rPr>
        <w:t>
      подготовка обучающихся (воспитанников) – участников концертов, смотров, выставок, акций, челленджей, конференций, фестивалей, саммитов и иных мероприятий на уровне района (города) за аттестационный период;</w:t>
      </w:r>
    </w:p>
    <w:bookmarkEnd w:id="203"/>
    <w:bookmarkStart w:name="z210" w:id="204"/>
    <w:p>
      <w:pPr>
        <w:spacing w:after="0"/>
        <w:ind w:left="0"/>
        <w:jc w:val="both"/>
      </w:pPr>
      <w:r>
        <w:rPr>
          <w:rFonts w:ascii="Times New Roman"/>
          <w:b w:val="false"/>
          <w:i w:val="false"/>
          <w:color w:val="000000"/>
          <w:sz w:val="28"/>
        </w:rPr>
        <w:t>
      участие в конкурсах профессионального мастерства на уровне района (города), области,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04"/>
    <w:bookmarkStart w:name="z211" w:id="205"/>
    <w:p>
      <w:pPr>
        <w:spacing w:after="0"/>
        <w:ind w:left="0"/>
        <w:jc w:val="both"/>
      </w:pPr>
      <w:r>
        <w:rPr>
          <w:rFonts w:ascii="Times New Roman"/>
          <w:b w:val="false"/>
          <w:i w:val="false"/>
          <w:color w:val="000000"/>
          <w:sz w:val="28"/>
        </w:rPr>
        <w:t>
      участие в деятельности групп или реализации проектов (творческих, рабочих, экспертных, социальных, волонтерских и иных) на уровне района (города);</w:t>
      </w:r>
    </w:p>
    <w:bookmarkEnd w:id="205"/>
    <w:bookmarkStart w:name="z212" w:id="206"/>
    <w:p>
      <w:pPr>
        <w:spacing w:after="0"/>
        <w:ind w:left="0"/>
        <w:jc w:val="both"/>
      </w:pPr>
      <w:r>
        <w:rPr>
          <w:rFonts w:ascii="Times New Roman"/>
          <w:b w:val="false"/>
          <w:i w:val="false"/>
          <w:color w:val="000000"/>
          <w:sz w:val="28"/>
        </w:rPr>
        <w:t>
      участие в конкурсных комиссиях, жюри или судействе на уровне организации образования;</w:t>
      </w:r>
    </w:p>
    <w:bookmarkEnd w:id="206"/>
    <w:bookmarkStart w:name="z213" w:id="207"/>
    <w:p>
      <w:pPr>
        <w:spacing w:after="0"/>
        <w:ind w:left="0"/>
        <w:jc w:val="both"/>
      </w:pPr>
      <w:r>
        <w:rPr>
          <w:rFonts w:ascii="Times New Roman"/>
          <w:b w:val="false"/>
          <w:i w:val="false"/>
          <w:color w:val="000000"/>
          <w:sz w:val="28"/>
        </w:rPr>
        <w:t>
      прохождение курсов повышения квалификации;</w:t>
      </w:r>
    </w:p>
    <w:bookmarkEnd w:id="207"/>
    <w:bookmarkStart w:name="z214" w:id="208"/>
    <w:p>
      <w:pPr>
        <w:spacing w:after="0"/>
        <w:ind w:left="0"/>
        <w:jc w:val="both"/>
      </w:pPr>
      <w:r>
        <w:rPr>
          <w:rFonts w:ascii="Times New Roman"/>
          <w:b w:val="false"/>
          <w:i w:val="false"/>
          <w:color w:val="000000"/>
          <w:sz w:val="28"/>
        </w:rPr>
        <w:t>
      3) на квалификационную категорию "педагог-исследователь" требуется наличие следующих профессиональных компетенций:</w:t>
      </w:r>
    </w:p>
    <w:bookmarkEnd w:id="208"/>
    <w:bookmarkStart w:name="z215" w:id="209"/>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"педагог-эксперт";</w:t>
      </w:r>
    </w:p>
    <w:bookmarkEnd w:id="209"/>
    <w:bookmarkStart w:name="z216" w:id="210"/>
    <w:p>
      <w:pPr>
        <w:spacing w:after="0"/>
        <w:ind w:left="0"/>
        <w:jc w:val="both"/>
      </w:pPr>
      <w:r>
        <w:rPr>
          <w:rFonts w:ascii="Times New Roman"/>
          <w:b w:val="false"/>
          <w:i w:val="false"/>
          <w:color w:val="000000"/>
          <w:sz w:val="28"/>
        </w:rPr>
        <w:t xml:space="preserve">
      анализ и прогнозирование результатов освоения обучающимися (воспитанниками) образовательной программы с целью обеспечения развития их творческого и (или) профессионального потенциала; </w:t>
      </w:r>
    </w:p>
    <w:bookmarkEnd w:id="210"/>
    <w:bookmarkStart w:name="z217" w:id="211"/>
    <w:p>
      <w:pPr>
        <w:spacing w:after="0"/>
        <w:ind w:left="0"/>
        <w:jc w:val="both"/>
      </w:pPr>
      <w:r>
        <w:rPr>
          <w:rFonts w:ascii="Times New Roman"/>
          <w:b w:val="false"/>
          <w:i w:val="false"/>
          <w:color w:val="000000"/>
          <w:sz w:val="28"/>
        </w:rPr>
        <w:t>
      планирование и проведение открытых занятий и (или) мероприятий на уровне организации образования;</w:t>
      </w:r>
    </w:p>
    <w:bookmarkEnd w:id="211"/>
    <w:bookmarkStart w:name="z218" w:id="212"/>
    <w:p>
      <w:pPr>
        <w:spacing w:after="0"/>
        <w:ind w:left="0"/>
        <w:jc w:val="both"/>
      </w:pPr>
      <w:r>
        <w:rPr>
          <w:rFonts w:ascii="Times New Roman"/>
          <w:b w:val="false"/>
          <w:i w:val="false"/>
          <w:color w:val="000000"/>
          <w:sz w:val="28"/>
        </w:rPr>
        <w:t>
      подготовка обучающихся (воспитанников) – призеров конкурсов, соревнований на уровне области, города республиканского значения, столицы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12"/>
    <w:bookmarkStart w:name="z219" w:id="213"/>
    <w:p>
      <w:pPr>
        <w:spacing w:after="0"/>
        <w:ind w:left="0"/>
        <w:jc w:val="both"/>
      </w:pPr>
      <w:r>
        <w:rPr>
          <w:rFonts w:ascii="Times New Roman"/>
          <w:b w:val="false"/>
          <w:i w:val="false"/>
          <w:color w:val="000000"/>
          <w:sz w:val="28"/>
        </w:rPr>
        <w:t>
      подготовка обучающихся (воспитанников) – участников концертов, смотров, выставок, акций, челленджей, конференций, фестивалей, саммитов и иных мероприятий на уровне области, города республиканского значения, столицы за аттестационный период;</w:t>
      </w:r>
    </w:p>
    <w:bookmarkEnd w:id="213"/>
    <w:bookmarkStart w:name="z220" w:id="214"/>
    <w:p>
      <w:pPr>
        <w:spacing w:after="0"/>
        <w:ind w:left="0"/>
        <w:jc w:val="both"/>
      </w:pPr>
      <w:r>
        <w:rPr>
          <w:rFonts w:ascii="Times New Roman"/>
          <w:b w:val="false"/>
          <w:i w:val="false"/>
          <w:color w:val="000000"/>
          <w:sz w:val="28"/>
        </w:rPr>
        <w:t>
      наличие призовых мест в конкурсах профессионального мастерства на уровне области, города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14"/>
    <w:bookmarkStart w:name="z221" w:id="215"/>
    <w:p>
      <w:pPr>
        <w:spacing w:after="0"/>
        <w:ind w:left="0"/>
        <w:jc w:val="both"/>
      </w:pPr>
      <w:r>
        <w:rPr>
          <w:rFonts w:ascii="Times New Roman"/>
          <w:b w:val="false"/>
          <w:i w:val="false"/>
          <w:color w:val="000000"/>
          <w:sz w:val="28"/>
        </w:rPr>
        <w:t>
      участие в деятельности групп или реализации проектов (творческих, рабочих, экспертных, социальных, волонтерских и иных) на уровне области, города республиканского значения, столицы;</w:t>
      </w:r>
    </w:p>
    <w:bookmarkEnd w:id="215"/>
    <w:bookmarkStart w:name="z222" w:id="216"/>
    <w:p>
      <w:pPr>
        <w:spacing w:after="0"/>
        <w:ind w:left="0"/>
        <w:jc w:val="both"/>
      </w:pPr>
      <w:r>
        <w:rPr>
          <w:rFonts w:ascii="Times New Roman"/>
          <w:b w:val="false"/>
          <w:i w:val="false"/>
          <w:color w:val="000000"/>
          <w:sz w:val="28"/>
        </w:rPr>
        <w:t>
      участие в конкурсных комиссиях, жюри или судействе на уровне района (города);</w:t>
      </w:r>
    </w:p>
    <w:bookmarkEnd w:id="216"/>
    <w:bookmarkStart w:name="z223" w:id="217"/>
    <w:p>
      <w:pPr>
        <w:spacing w:after="0"/>
        <w:ind w:left="0"/>
        <w:jc w:val="both"/>
      </w:pPr>
      <w:r>
        <w:rPr>
          <w:rFonts w:ascii="Times New Roman"/>
          <w:b w:val="false"/>
          <w:i w:val="false"/>
          <w:color w:val="000000"/>
          <w:sz w:val="28"/>
        </w:rPr>
        <w:t>
      осуществление профессионального сопровождения и развития педагогов, впервые приступающим к профессиональной деятельности и (или) педагогов, нижестоящей категории, на уровне организации образования;</w:t>
      </w:r>
    </w:p>
    <w:bookmarkEnd w:id="217"/>
    <w:bookmarkStart w:name="z224" w:id="218"/>
    <w:p>
      <w:pPr>
        <w:spacing w:after="0"/>
        <w:ind w:left="0"/>
        <w:jc w:val="both"/>
      </w:pPr>
      <w:r>
        <w:rPr>
          <w:rFonts w:ascii="Times New Roman"/>
          <w:b w:val="false"/>
          <w:i w:val="false"/>
          <w:color w:val="000000"/>
          <w:sz w:val="28"/>
        </w:rPr>
        <w:t>
      прохождение курсов повышения квалификации;</w:t>
      </w:r>
    </w:p>
    <w:bookmarkEnd w:id="218"/>
    <w:bookmarkStart w:name="z225" w:id="219"/>
    <w:p>
      <w:pPr>
        <w:spacing w:after="0"/>
        <w:ind w:left="0"/>
        <w:jc w:val="both"/>
      </w:pPr>
      <w:r>
        <w:rPr>
          <w:rFonts w:ascii="Times New Roman"/>
          <w:b w:val="false"/>
          <w:i w:val="false"/>
          <w:color w:val="000000"/>
          <w:sz w:val="28"/>
        </w:rPr>
        <w:t>
      4) на квалификационную категорию "педагог-мастер" требуется наличие следующих профессиональных компетенций:</w:t>
      </w:r>
    </w:p>
    <w:bookmarkEnd w:id="219"/>
    <w:bookmarkStart w:name="z226" w:id="220"/>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"педагог-исследователь";</w:t>
      </w:r>
    </w:p>
    <w:bookmarkEnd w:id="220"/>
    <w:bookmarkStart w:name="z227" w:id="221"/>
    <w:p>
      <w:pPr>
        <w:spacing w:after="0"/>
        <w:ind w:left="0"/>
        <w:jc w:val="both"/>
      </w:pPr>
      <w:r>
        <w:rPr>
          <w:rFonts w:ascii="Times New Roman"/>
          <w:b w:val="false"/>
          <w:i w:val="false"/>
          <w:color w:val="000000"/>
          <w:sz w:val="28"/>
        </w:rPr>
        <w:t>
      анализ подтвержденной динамики вовлечения обучающихся (воспитанников) в профильные мероприятия (проекты, конкурсы, фестивали, концерты, соревнования, выставки и иные);</w:t>
      </w:r>
    </w:p>
    <w:bookmarkEnd w:id="221"/>
    <w:bookmarkStart w:name="z228" w:id="222"/>
    <w:p>
      <w:pPr>
        <w:spacing w:after="0"/>
        <w:ind w:left="0"/>
        <w:jc w:val="both"/>
      </w:pPr>
      <w:r>
        <w:rPr>
          <w:rFonts w:ascii="Times New Roman"/>
          <w:b w:val="false"/>
          <w:i w:val="false"/>
          <w:color w:val="000000"/>
          <w:sz w:val="28"/>
        </w:rPr>
        <w:t>
      планирование и проведение открытых занятий и (или) мероприятий на уровне организации образования;</w:t>
      </w:r>
    </w:p>
    <w:bookmarkEnd w:id="222"/>
    <w:bookmarkStart w:name="z229" w:id="223"/>
    <w:p>
      <w:pPr>
        <w:spacing w:after="0"/>
        <w:ind w:left="0"/>
        <w:jc w:val="both"/>
      </w:pPr>
      <w:r>
        <w:rPr>
          <w:rFonts w:ascii="Times New Roman"/>
          <w:b w:val="false"/>
          <w:i w:val="false"/>
          <w:color w:val="000000"/>
          <w:sz w:val="28"/>
        </w:rPr>
        <w:t>
      подготовка обучающихся (воспитанников) – победителей конкурсов, соревнований на республиканском и (или) международном уровнях в соответствии с Перечнем либо перечнем, утвержденным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23"/>
    <w:bookmarkStart w:name="z230" w:id="224"/>
    <w:p>
      <w:pPr>
        <w:spacing w:after="0"/>
        <w:ind w:left="0"/>
        <w:jc w:val="both"/>
      </w:pPr>
      <w:r>
        <w:rPr>
          <w:rFonts w:ascii="Times New Roman"/>
          <w:b w:val="false"/>
          <w:i w:val="false"/>
          <w:color w:val="000000"/>
          <w:sz w:val="28"/>
        </w:rPr>
        <w:t>
      подготовка обучающихся (воспитанников) – участников концертов, смотров, выставок, акций, челленджей, конференций и иных мероприятий на еспубликанском и (или) международном уровнях за аттестационный период;</w:t>
      </w:r>
    </w:p>
    <w:bookmarkEnd w:id="224"/>
    <w:bookmarkStart w:name="z231" w:id="225"/>
    <w:p>
      <w:pPr>
        <w:spacing w:after="0"/>
        <w:ind w:left="0"/>
        <w:jc w:val="both"/>
      </w:pPr>
      <w:r>
        <w:rPr>
          <w:rFonts w:ascii="Times New Roman"/>
          <w:b w:val="false"/>
          <w:i w:val="false"/>
          <w:color w:val="000000"/>
          <w:sz w:val="28"/>
        </w:rPr>
        <w:t>
      победитель конкурсов профессионального мастерства на республиканском и (или) международном уровне в соответствии с Перечнем либо перечнем, утвержденным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25"/>
    <w:bookmarkStart w:name="z232" w:id="226"/>
    <w:p>
      <w:pPr>
        <w:spacing w:after="0"/>
        <w:ind w:left="0"/>
        <w:jc w:val="both"/>
      </w:pPr>
      <w:r>
        <w:rPr>
          <w:rFonts w:ascii="Times New Roman"/>
          <w:b w:val="false"/>
          <w:i w:val="false"/>
          <w:color w:val="000000"/>
          <w:sz w:val="28"/>
        </w:rPr>
        <w:t>
      участие в деятельности групп или реализации проектов (творческих, рабочих, экспертных, социальных, волонтерских и иных) на республиканском и (или) международном уровнях;</w:t>
      </w:r>
    </w:p>
    <w:bookmarkEnd w:id="226"/>
    <w:bookmarkStart w:name="z233" w:id="227"/>
    <w:p>
      <w:pPr>
        <w:spacing w:after="0"/>
        <w:ind w:left="0"/>
        <w:jc w:val="both"/>
      </w:pPr>
      <w:r>
        <w:rPr>
          <w:rFonts w:ascii="Times New Roman"/>
          <w:b w:val="false"/>
          <w:i w:val="false"/>
          <w:color w:val="000000"/>
          <w:sz w:val="28"/>
        </w:rPr>
        <w:t>
      участие в конкурсных комиссиях, жюри или судействе на уровне области, города республиканского значения, столицы и (или) республиканском уровне;</w:t>
      </w:r>
    </w:p>
    <w:bookmarkEnd w:id="227"/>
    <w:bookmarkStart w:name="z234" w:id="228"/>
    <w:p>
      <w:pPr>
        <w:spacing w:after="0"/>
        <w:ind w:left="0"/>
        <w:jc w:val="both"/>
      </w:pPr>
      <w:r>
        <w:rPr>
          <w:rFonts w:ascii="Times New Roman"/>
          <w:b w:val="false"/>
          <w:i w:val="false"/>
          <w:color w:val="000000"/>
          <w:sz w:val="28"/>
        </w:rPr>
        <w:t>
      осуществление профессионального сопровождения и развития педагогов, впервые приступающим к профессиональной деятельности и (или) педагогов, нижестоящей категории, на уровне организации образования.</w:t>
      </w:r>
    </w:p>
    <w:bookmarkEnd w:id="228"/>
    <w:bookmarkStart w:name="z235" w:id="229"/>
    <w:p>
      <w:pPr>
        <w:spacing w:after="0"/>
        <w:ind w:left="0"/>
        <w:jc w:val="both"/>
      </w:pPr>
      <w:r>
        <w:rPr>
          <w:rFonts w:ascii="Times New Roman"/>
          <w:b w:val="false"/>
          <w:i w:val="false"/>
          <w:color w:val="000000"/>
          <w:sz w:val="28"/>
        </w:rPr>
        <w:t>
      прохождение курсов повышения квалификации.</w:t>
      </w:r>
    </w:p>
    <w:bookmarkEnd w:id="229"/>
    <w:bookmarkStart w:name="z236" w:id="230"/>
    <w:p>
      <w:pPr>
        <w:spacing w:after="0"/>
        <w:ind w:left="0"/>
        <w:jc w:val="left"/>
      </w:pPr>
      <w:r>
        <w:rPr>
          <w:rFonts w:ascii="Times New Roman"/>
          <w:b/>
          <w:i w:val="false"/>
          <w:color w:val="000000"/>
        </w:rPr>
        <w:t xml:space="preserve"> Параграф 5. Требования, предъявляемые к специальным педагогам организаций образования, педагогов специальных организаций образования и педагогов-ассистентов</w:t>
      </w:r>
    </w:p>
    <w:bookmarkEnd w:id="230"/>
    <w:bookmarkStart w:name="z237" w:id="231"/>
    <w:p>
      <w:pPr>
        <w:spacing w:after="0"/>
        <w:ind w:left="0"/>
        <w:jc w:val="both"/>
      </w:pPr>
      <w:r>
        <w:rPr>
          <w:rFonts w:ascii="Times New Roman"/>
          <w:b w:val="false"/>
          <w:i w:val="false"/>
          <w:color w:val="000000"/>
          <w:sz w:val="28"/>
        </w:rPr>
        <w:t xml:space="preserve">
      16. Для присвоения (подтверждения) квалификационной категории для специальных педагогов организаций образования, педагогов специальных организаций образования, педагогов-ассистентов: </w:t>
      </w:r>
    </w:p>
    <w:bookmarkEnd w:id="231"/>
    <w:bookmarkStart w:name="z238" w:id="232"/>
    <w:p>
      <w:pPr>
        <w:spacing w:after="0"/>
        <w:ind w:left="0"/>
        <w:jc w:val="both"/>
      </w:pPr>
      <w:r>
        <w:rPr>
          <w:rFonts w:ascii="Times New Roman"/>
          <w:b w:val="false"/>
          <w:i w:val="false"/>
          <w:color w:val="000000"/>
          <w:sz w:val="28"/>
        </w:rPr>
        <w:t>
      1) на квалификационную категорию "педагог-модератор" требуется наличие непрерывного стажа педагогической деятельности по профилю не менее двух лет, а также следующих профессиональных компетенций:</w:t>
      </w:r>
    </w:p>
    <w:bookmarkEnd w:id="232"/>
    <w:bookmarkStart w:name="z239" w:id="233"/>
    <w:p>
      <w:pPr>
        <w:spacing w:after="0"/>
        <w:ind w:left="0"/>
        <w:jc w:val="both"/>
      </w:pPr>
      <w:r>
        <w:rPr>
          <w:rFonts w:ascii="Times New Roman"/>
          <w:b w:val="false"/>
          <w:i w:val="false"/>
          <w:color w:val="000000"/>
          <w:sz w:val="28"/>
        </w:rPr>
        <w:t>
      знание содержания и основ специальной педагогики (для педагогов-ассистентов, не имеющих специального образования – знание содержания и основ педагогики и психологии);</w:t>
      </w:r>
    </w:p>
    <w:bookmarkEnd w:id="233"/>
    <w:bookmarkStart w:name="z240" w:id="234"/>
    <w:p>
      <w:pPr>
        <w:spacing w:after="0"/>
        <w:ind w:left="0"/>
        <w:jc w:val="both"/>
      </w:pPr>
      <w:r>
        <w:rPr>
          <w:rFonts w:ascii="Times New Roman"/>
          <w:b w:val="false"/>
          <w:i w:val="false"/>
          <w:color w:val="000000"/>
          <w:sz w:val="28"/>
        </w:rPr>
        <w:t>
      динамика сформированности навыков;</w:t>
      </w:r>
    </w:p>
    <w:bookmarkEnd w:id="234"/>
    <w:bookmarkStart w:name="z241" w:id="235"/>
    <w:p>
      <w:pPr>
        <w:spacing w:after="0"/>
        <w:ind w:left="0"/>
        <w:jc w:val="both"/>
      </w:pPr>
      <w:r>
        <w:rPr>
          <w:rFonts w:ascii="Times New Roman"/>
          <w:b w:val="false"/>
          <w:i w:val="false"/>
          <w:color w:val="000000"/>
          <w:sz w:val="28"/>
        </w:rPr>
        <w:t>
      проведение обследования и оценки особых образовательных потребностей детей;</w:t>
      </w:r>
    </w:p>
    <w:bookmarkEnd w:id="235"/>
    <w:bookmarkStart w:name="z242" w:id="236"/>
    <w:p>
      <w:pPr>
        <w:spacing w:after="0"/>
        <w:ind w:left="0"/>
        <w:jc w:val="both"/>
      </w:pPr>
      <w:r>
        <w:rPr>
          <w:rFonts w:ascii="Times New Roman"/>
          <w:b w:val="false"/>
          <w:i w:val="false"/>
          <w:color w:val="000000"/>
          <w:sz w:val="28"/>
        </w:rPr>
        <w:t>
      осуществление обучения, развития и психолого-педагогического сопровождения детей с особыми образовательными потребностями за исключением педагогов-ассистенов;</w:t>
      </w:r>
    </w:p>
    <w:bookmarkEnd w:id="236"/>
    <w:bookmarkStart w:name="z243" w:id="237"/>
    <w:p>
      <w:pPr>
        <w:spacing w:after="0"/>
        <w:ind w:left="0"/>
        <w:jc w:val="both"/>
      </w:pPr>
      <w:r>
        <w:rPr>
          <w:rFonts w:ascii="Times New Roman"/>
          <w:b w:val="false"/>
          <w:i w:val="false"/>
          <w:color w:val="000000"/>
          <w:sz w:val="28"/>
        </w:rPr>
        <w:t>
      проведение урока (занятия, деятельности, мероприятия) с детьми с особыми образовательными потребностями с учетом принципов познавательного и образовательного процесса, достижений ожидаемых результатов за исключением педагогов-ассистенов;</w:t>
      </w:r>
    </w:p>
    <w:bookmarkEnd w:id="237"/>
    <w:bookmarkStart w:name="z244" w:id="238"/>
    <w:p>
      <w:pPr>
        <w:spacing w:after="0"/>
        <w:ind w:left="0"/>
        <w:jc w:val="both"/>
      </w:pPr>
      <w:r>
        <w:rPr>
          <w:rFonts w:ascii="Times New Roman"/>
          <w:b w:val="false"/>
          <w:i w:val="false"/>
          <w:color w:val="000000"/>
          <w:sz w:val="28"/>
        </w:rPr>
        <w:t>
      осуществление индивидуального подхода к детям с особыми образовательными потребностями с учетом их образовательных потребностей;</w:t>
      </w:r>
    </w:p>
    <w:bookmarkEnd w:id="238"/>
    <w:bookmarkStart w:name="z245" w:id="239"/>
    <w:p>
      <w:pPr>
        <w:spacing w:after="0"/>
        <w:ind w:left="0"/>
        <w:jc w:val="both"/>
      </w:pPr>
      <w:r>
        <w:rPr>
          <w:rFonts w:ascii="Times New Roman"/>
          <w:b w:val="false"/>
          <w:i w:val="false"/>
          <w:color w:val="000000"/>
          <w:sz w:val="28"/>
        </w:rPr>
        <w:t>
      применение специальных методов обучения, воспитания и коррекции за исключением педагогов-ассистенов;</w:t>
      </w:r>
    </w:p>
    <w:bookmarkEnd w:id="239"/>
    <w:bookmarkStart w:name="z246" w:id="240"/>
    <w:p>
      <w:pPr>
        <w:spacing w:after="0"/>
        <w:ind w:left="0"/>
        <w:jc w:val="both"/>
      </w:pPr>
      <w:r>
        <w:rPr>
          <w:rFonts w:ascii="Times New Roman"/>
          <w:b w:val="false"/>
          <w:i w:val="false"/>
          <w:color w:val="000000"/>
          <w:sz w:val="28"/>
        </w:rPr>
        <w:t>
      анализ собственной практики и актуальных результатов практики коллег с учетом индивидуальных способностей и потребностей обучающихся (воспитанников);</w:t>
      </w:r>
    </w:p>
    <w:bookmarkEnd w:id="240"/>
    <w:bookmarkStart w:name="z247" w:id="241"/>
    <w:p>
      <w:pPr>
        <w:spacing w:after="0"/>
        <w:ind w:left="0"/>
        <w:jc w:val="both"/>
      </w:pPr>
      <w:r>
        <w:rPr>
          <w:rFonts w:ascii="Times New Roman"/>
          <w:b w:val="false"/>
          <w:i w:val="false"/>
          <w:color w:val="000000"/>
          <w:sz w:val="28"/>
        </w:rPr>
        <w:t>
      взаимодействие с родителями (иными законными представителями) и педагогами;</w:t>
      </w:r>
    </w:p>
    <w:bookmarkEnd w:id="241"/>
    <w:bookmarkStart w:name="z248" w:id="242"/>
    <w:p>
      <w:pPr>
        <w:spacing w:after="0"/>
        <w:ind w:left="0"/>
        <w:jc w:val="both"/>
      </w:pPr>
      <w:r>
        <w:rPr>
          <w:rFonts w:ascii="Times New Roman"/>
          <w:b w:val="false"/>
          <w:i w:val="false"/>
          <w:color w:val="000000"/>
          <w:sz w:val="28"/>
        </w:rPr>
        <w:t>
      консультирование и информирование обучающихся (воспитанников), их родителей или иных законных представителей о результатах обучения (воспитания, развития), обследования и оценки;</w:t>
      </w:r>
    </w:p>
    <w:bookmarkEnd w:id="242"/>
    <w:bookmarkStart w:name="z249" w:id="243"/>
    <w:p>
      <w:pPr>
        <w:spacing w:after="0"/>
        <w:ind w:left="0"/>
        <w:jc w:val="both"/>
      </w:pPr>
      <w:r>
        <w:rPr>
          <w:rFonts w:ascii="Times New Roman"/>
          <w:b w:val="false"/>
          <w:i w:val="false"/>
          <w:color w:val="000000"/>
          <w:sz w:val="28"/>
        </w:rPr>
        <w:t>
      участие в проведении командной оценки динамики сформированности навыков (развития) обучающегося (воспитанника);</w:t>
      </w:r>
    </w:p>
    <w:bookmarkEnd w:id="243"/>
    <w:bookmarkStart w:name="z250" w:id="244"/>
    <w:p>
      <w:pPr>
        <w:spacing w:after="0"/>
        <w:ind w:left="0"/>
        <w:jc w:val="both"/>
      </w:pPr>
      <w:r>
        <w:rPr>
          <w:rFonts w:ascii="Times New Roman"/>
          <w:b w:val="false"/>
          <w:i w:val="false"/>
          <w:color w:val="000000"/>
          <w:sz w:val="28"/>
        </w:rPr>
        <w:t>
      поддержание безопасной и благоприятной образовательной и развивающей среды, применение этических норм в своей работе;</w:t>
      </w:r>
    </w:p>
    <w:bookmarkEnd w:id="244"/>
    <w:bookmarkStart w:name="z251" w:id="245"/>
    <w:p>
      <w:pPr>
        <w:spacing w:after="0"/>
        <w:ind w:left="0"/>
        <w:jc w:val="both"/>
      </w:pPr>
      <w:r>
        <w:rPr>
          <w:rFonts w:ascii="Times New Roman"/>
          <w:b w:val="false"/>
          <w:i w:val="false"/>
          <w:color w:val="000000"/>
          <w:sz w:val="28"/>
        </w:rPr>
        <w:t>
      участие в конкурсах профессионального мастерства на уровне организации образования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 за исключением педагогов-ассистенов;</w:t>
      </w:r>
    </w:p>
    <w:bookmarkEnd w:id="245"/>
    <w:bookmarkStart w:name="z252" w:id="246"/>
    <w:p>
      <w:pPr>
        <w:spacing w:after="0"/>
        <w:ind w:left="0"/>
        <w:jc w:val="both"/>
      </w:pPr>
      <w:r>
        <w:rPr>
          <w:rFonts w:ascii="Times New Roman"/>
          <w:b w:val="false"/>
          <w:i w:val="false"/>
          <w:color w:val="000000"/>
          <w:sz w:val="28"/>
        </w:rPr>
        <w:t>
      прохождение курсов повышения квалификации;</w:t>
      </w:r>
    </w:p>
    <w:bookmarkEnd w:id="246"/>
    <w:bookmarkStart w:name="z253" w:id="247"/>
    <w:p>
      <w:pPr>
        <w:spacing w:after="0"/>
        <w:ind w:left="0"/>
        <w:jc w:val="both"/>
      </w:pPr>
      <w:r>
        <w:rPr>
          <w:rFonts w:ascii="Times New Roman"/>
          <w:b w:val="false"/>
          <w:i w:val="false"/>
          <w:color w:val="000000"/>
          <w:sz w:val="28"/>
        </w:rPr>
        <w:t>
      2) на квалификационную категорию "педагог-эксперт" требуется наличие следующих профессиональных компетенций:</w:t>
      </w:r>
    </w:p>
    <w:bookmarkEnd w:id="247"/>
    <w:bookmarkStart w:name="z254" w:id="248"/>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"педагог-модератор";</w:t>
      </w:r>
    </w:p>
    <w:bookmarkEnd w:id="248"/>
    <w:bookmarkStart w:name="z255" w:id="249"/>
    <w:p>
      <w:pPr>
        <w:spacing w:after="0"/>
        <w:ind w:left="0"/>
        <w:jc w:val="both"/>
      </w:pPr>
      <w:r>
        <w:rPr>
          <w:rFonts w:ascii="Times New Roman"/>
          <w:b w:val="false"/>
          <w:i w:val="false"/>
          <w:color w:val="000000"/>
          <w:sz w:val="28"/>
        </w:rPr>
        <w:t>
      осуществление обучения, развития и психолого-педагогического сопровождения детей с особыми образовательными потребностями за исключением педагогов-ассистенов;</w:t>
      </w:r>
    </w:p>
    <w:bookmarkEnd w:id="249"/>
    <w:bookmarkStart w:name="z256" w:id="250"/>
    <w:p>
      <w:pPr>
        <w:spacing w:after="0"/>
        <w:ind w:left="0"/>
        <w:jc w:val="both"/>
      </w:pPr>
      <w:r>
        <w:rPr>
          <w:rFonts w:ascii="Times New Roman"/>
          <w:b w:val="false"/>
          <w:i w:val="false"/>
          <w:color w:val="000000"/>
          <w:sz w:val="28"/>
        </w:rPr>
        <w:t>
      обеспечение безопасной и благоприятной образовательной и развивающей среды, руководство этическими нормами в своей работе;</w:t>
      </w:r>
    </w:p>
    <w:bookmarkEnd w:id="250"/>
    <w:bookmarkStart w:name="z257" w:id="251"/>
    <w:p>
      <w:pPr>
        <w:spacing w:after="0"/>
        <w:ind w:left="0"/>
        <w:jc w:val="both"/>
      </w:pPr>
      <w:r>
        <w:rPr>
          <w:rFonts w:ascii="Times New Roman"/>
          <w:b w:val="false"/>
          <w:i w:val="false"/>
          <w:color w:val="000000"/>
          <w:sz w:val="28"/>
        </w:rPr>
        <w:t>
      оценка и отслеживание динамики формирования умений и навыков;</w:t>
      </w:r>
    </w:p>
    <w:bookmarkEnd w:id="251"/>
    <w:bookmarkStart w:name="z258" w:id="252"/>
    <w:p>
      <w:pPr>
        <w:spacing w:after="0"/>
        <w:ind w:left="0"/>
        <w:jc w:val="both"/>
      </w:pPr>
      <w:r>
        <w:rPr>
          <w:rFonts w:ascii="Times New Roman"/>
          <w:b w:val="false"/>
          <w:i w:val="false"/>
          <w:color w:val="000000"/>
          <w:sz w:val="28"/>
        </w:rPr>
        <w:t>
      участие конкурсах профессионального мастерства на уровне района (города)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 за исключением педагогов-ассистенов;</w:t>
      </w:r>
    </w:p>
    <w:bookmarkEnd w:id="252"/>
    <w:bookmarkStart w:name="z259" w:id="253"/>
    <w:p>
      <w:pPr>
        <w:spacing w:after="0"/>
        <w:ind w:left="0"/>
        <w:jc w:val="both"/>
      </w:pPr>
      <w:r>
        <w:rPr>
          <w:rFonts w:ascii="Times New Roman"/>
          <w:b w:val="false"/>
          <w:i w:val="false"/>
          <w:color w:val="000000"/>
          <w:sz w:val="28"/>
        </w:rPr>
        <w:t>
      трансляция опыта на уровне района (города) на конференциях, семинарах, круглых столах и иных мероприятиях;</w:t>
      </w:r>
    </w:p>
    <w:bookmarkEnd w:id="253"/>
    <w:bookmarkStart w:name="z260" w:id="254"/>
    <w:p>
      <w:pPr>
        <w:spacing w:after="0"/>
        <w:ind w:left="0"/>
        <w:jc w:val="both"/>
      </w:pPr>
      <w:r>
        <w:rPr>
          <w:rFonts w:ascii="Times New Roman"/>
          <w:b w:val="false"/>
          <w:i w:val="false"/>
          <w:color w:val="000000"/>
          <w:sz w:val="28"/>
        </w:rPr>
        <w:t>
      прохождение курсов повышения квалификации;</w:t>
      </w:r>
    </w:p>
    <w:bookmarkEnd w:id="254"/>
    <w:bookmarkStart w:name="z261" w:id="255"/>
    <w:p>
      <w:pPr>
        <w:spacing w:after="0"/>
        <w:ind w:left="0"/>
        <w:jc w:val="both"/>
      </w:pPr>
      <w:r>
        <w:rPr>
          <w:rFonts w:ascii="Times New Roman"/>
          <w:b w:val="false"/>
          <w:i w:val="false"/>
          <w:color w:val="000000"/>
          <w:sz w:val="28"/>
        </w:rPr>
        <w:t>
      3) на квалификационную категорию "педагог-исследователь" требуется наличие следующих профессиональных компетенций:</w:t>
      </w:r>
    </w:p>
    <w:bookmarkEnd w:id="255"/>
    <w:bookmarkStart w:name="z262" w:id="256"/>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"педагог-эксперт";</w:t>
      </w:r>
    </w:p>
    <w:bookmarkEnd w:id="256"/>
    <w:bookmarkStart w:name="z263" w:id="257"/>
    <w:p>
      <w:pPr>
        <w:spacing w:after="0"/>
        <w:ind w:left="0"/>
        <w:jc w:val="both"/>
      </w:pPr>
      <w:r>
        <w:rPr>
          <w:rFonts w:ascii="Times New Roman"/>
          <w:b w:val="false"/>
          <w:i w:val="false"/>
          <w:color w:val="000000"/>
          <w:sz w:val="28"/>
        </w:rPr>
        <w:t>
      осуществление обучения, развития и психолого-педагогического сопровождения детей с особыми образовательными потребностями за исключением педагогов-ассистенов;</w:t>
      </w:r>
    </w:p>
    <w:bookmarkEnd w:id="257"/>
    <w:bookmarkStart w:name="z264" w:id="258"/>
    <w:p>
      <w:pPr>
        <w:spacing w:after="0"/>
        <w:ind w:left="0"/>
        <w:jc w:val="both"/>
      </w:pPr>
      <w:r>
        <w:rPr>
          <w:rFonts w:ascii="Times New Roman"/>
          <w:b w:val="false"/>
          <w:i w:val="false"/>
          <w:color w:val="000000"/>
          <w:sz w:val="28"/>
        </w:rPr>
        <w:t>
      управление безопасной и благоприятной образовательной и развивающей средой, оказание поддержки коллегам в понимании этических норм;</w:t>
      </w:r>
    </w:p>
    <w:bookmarkEnd w:id="258"/>
    <w:bookmarkStart w:name="z265" w:id="259"/>
    <w:p>
      <w:pPr>
        <w:spacing w:after="0"/>
        <w:ind w:left="0"/>
        <w:jc w:val="both"/>
      </w:pPr>
      <w:r>
        <w:rPr>
          <w:rFonts w:ascii="Times New Roman"/>
          <w:b w:val="false"/>
          <w:i w:val="false"/>
          <w:color w:val="000000"/>
          <w:sz w:val="28"/>
        </w:rPr>
        <w:t>
      осуществление профессионального сопровождения и развития педагогов, впервые приступающих к профессиональной деятельности и (или) педагогов, нижестоящей категории, на уровне организации образования;</w:t>
      </w:r>
    </w:p>
    <w:bookmarkEnd w:id="259"/>
    <w:bookmarkStart w:name="z266" w:id="260"/>
    <w:p>
      <w:pPr>
        <w:spacing w:after="0"/>
        <w:ind w:left="0"/>
        <w:jc w:val="both"/>
      </w:pPr>
      <w:r>
        <w:rPr>
          <w:rFonts w:ascii="Times New Roman"/>
          <w:b w:val="false"/>
          <w:i w:val="false"/>
          <w:color w:val="000000"/>
          <w:sz w:val="28"/>
        </w:rPr>
        <w:t>
      трансляция опыта на уровне области, города республиканского значения, столицы;</w:t>
      </w:r>
    </w:p>
    <w:bookmarkEnd w:id="260"/>
    <w:bookmarkStart w:name="z267" w:id="261"/>
    <w:p>
      <w:pPr>
        <w:spacing w:after="0"/>
        <w:ind w:left="0"/>
        <w:jc w:val="both"/>
      </w:pPr>
      <w:r>
        <w:rPr>
          <w:rFonts w:ascii="Times New Roman"/>
          <w:b w:val="false"/>
          <w:i w:val="false"/>
          <w:color w:val="000000"/>
          <w:sz w:val="28"/>
        </w:rPr>
        <w:t>
      участие в конкурсах профессионального мастерства на уровне области, города республиканского значения, столицы, республики (для республиканских подведомственных организаций и организаций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и столицы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 за исключением педагогов-ассистенов;</w:t>
      </w:r>
    </w:p>
    <w:bookmarkEnd w:id="261"/>
    <w:bookmarkStart w:name="z268" w:id="262"/>
    <w:p>
      <w:pPr>
        <w:spacing w:after="0"/>
        <w:ind w:left="0"/>
        <w:jc w:val="both"/>
      </w:pPr>
      <w:r>
        <w:rPr>
          <w:rFonts w:ascii="Times New Roman"/>
          <w:b w:val="false"/>
          <w:i w:val="false"/>
          <w:color w:val="000000"/>
          <w:sz w:val="28"/>
        </w:rPr>
        <w:t>
      прохождение курсов повышения квалификации;</w:t>
      </w:r>
    </w:p>
    <w:bookmarkEnd w:id="262"/>
    <w:bookmarkStart w:name="z269" w:id="263"/>
    <w:p>
      <w:pPr>
        <w:spacing w:after="0"/>
        <w:ind w:left="0"/>
        <w:jc w:val="both"/>
      </w:pPr>
      <w:r>
        <w:rPr>
          <w:rFonts w:ascii="Times New Roman"/>
          <w:b w:val="false"/>
          <w:i w:val="false"/>
          <w:color w:val="000000"/>
          <w:sz w:val="28"/>
        </w:rPr>
        <w:t>
      4) на квалификационную категорию "педагог-мастер" требуется наличие следующих профессиональных компетенций:</w:t>
      </w:r>
    </w:p>
    <w:bookmarkEnd w:id="263"/>
    <w:bookmarkStart w:name="z270" w:id="264"/>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"педагог-исследователь";</w:t>
      </w:r>
    </w:p>
    <w:bookmarkEnd w:id="264"/>
    <w:bookmarkStart w:name="z271" w:id="265"/>
    <w:p>
      <w:pPr>
        <w:spacing w:after="0"/>
        <w:ind w:left="0"/>
        <w:jc w:val="both"/>
      </w:pPr>
      <w:r>
        <w:rPr>
          <w:rFonts w:ascii="Times New Roman"/>
          <w:b w:val="false"/>
          <w:i w:val="false"/>
          <w:color w:val="000000"/>
          <w:sz w:val="28"/>
        </w:rPr>
        <w:t>
      проведение урока (занятия, деятельности, мероприятия) с детьми с особыми образовательными потребностями с учетом принципов познавательного и образовательного процесса, достижений ожидаемых результатов за исключением педагогов-ассистенов</w:t>
      </w:r>
    </w:p>
    <w:bookmarkEnd w:id="265"/>
    <w:bookmarkStart w:name="z272" w:id="266"/>
    <w:p>
      <w:pPr>
        <w:spacing w:after="0"/>
        <w:ind w:left="0"/>
        <w:jc w:val="both"/>
      </w:pPr>
      <w:r>
        <w:rPr>
          <w:rFonts w:ascii="Times New Roman"/>
          <w:b w:val="false"/>
          <w:i w:val="false"/>
          <w:color w:val="000000"/>
          <w:sz w:val="28"/>
        </w:rPr>
        <w:t>
      планирование и реализация интегрированного процесса обучения (воспитания, развития) с учетом результатов исследования практики за исключением педагогов-ассистенов;</w:t>
      </w:r>
    </w:p>
    <w:bookmarkEnd w:id="266"/>
    <w:bookmarkStart w:name="z273" w:id="267"/>
    <w:p>
      <w:pPr>
        <w:spacing w:after="0"/>
        <w:ind w:left="0"/>
        <w:jc w:val="both"/>
      </w:pPr>
      <w:r>
        <w:rPr>
          <w:rFonts w:ascii="Times New Roman"/>
          <w:b w:val="false"/>
          <w:i w:val="false"/>
          <w:color w:val="000000"/>
          <w:sz w:val="28"/>
        </w:rPr>
        <w:t>
      трансляция опыта по созданию безопасной и благоприятной развивающей и образовательной среды, демонстрация личного примера соблюдения этических норм;</w:t>
      </w:r>
    </w:p>
    <w:bookmarkEnd w:id="267"/>
    <w:bookmarkStart w:name="z274" w:id="268"/>
    <w:p>
      <w:pPr>
        <w:spacing w:after="0"/>
        <w:ind w:left="0"/>
        <w:jc w:val="both"/>
      </w:pPr>
      <w:r>
        <w:rPr>
          <w:rFonts w:ascii="Times New Roman"/>
          <w:b w:val="false"/>
          <w:i w:val="false"/>
          <w:color w:val="000000"/>
          <w:sz w:val="28"/>
        </w:rPr>
        <w:t>
      участие в конкурсах профессионального мастерства на республиканском и (или) международном уровне в соответствии с Перечнем либо перечнем, утвержденным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68"/>
    <w:bookmarkStart w:name="z275" w:id="269"/>
    <w:p>
      <w:pPr>
        <w:spacing w:after="0"/>
        <w:ind w:left="0"/>
        <w:jc w:val="both"/>
      </w:pPr>
      <w:r>
        <w:rPr>
          <w:rFonts w:ascii="Times New Roman"/>
          <w:b w:val="false"/>
          <w:i w:val="false"/>
          <w:color w:val="000000"/>
          <w:sz w:val="28"/>
        </w:rPr>
        <w:t>
      осуществление профессионального сопровождения и развития педагогов, впервые приступающих к профессиональной деятельности и (или) педагогов, нижестоящей категории, на уровне организации образования;</w:t>
      </w:r>
    </w:p>
    <w:bookmarkEnd w:id="269"/>
    <w:bookmarkStart w:name="z276" w:id="270"/>
    <w:p>
      <w:pPr>
        <w:spacing w:after="0"/>
        <w:ind w:left="0"/>
        <w:jc w:val="both"/>
      </w:pPr>
      <w:r>
        <w:rPr>
          <w:rFonts w:ascii="Times New Roman"/>
          <w:b w:val="false"/>
          <w:i w:val="false"/>
          <w:color w:val="000000"/>
          <w:sz w:val="28"/>
        </w:rPr>
        <w:t>
      участник рабочей группы по разработке типовых учебных программ (при наличии) или наличие непрерывного стажа педагогической деятельности не менее двадцати лет;</w:t>
      </w:r>
    </w:p>
    <w:bookmarkEnd w:id="270"/>
    <w:bookmarkStart w:name="z277" w:id="271"/>
    <w:p>
      <w:pPr>
        <w:spacing w:after="0"/>
        <w:ind w:left="0"/>
        <w:jc w:val="both"/>
      </w:pPr>
      <w:r>
        <w:rPr>
          <w:rFonts w:ascii="Times New Roman"/>
          <w:b w:val="false"/>
          <w:i w:val="false"/>
          <w:color w:val="000000"/>
          <w:sz w:val="28"/>
        </w:rPr>
        <w:t>
      распространение опыта на республиканском и (или) международном уровнях;</w:t>
      </w:r>
    </w:p>
    <w:bookmarkEnd w:id="271"/>
    <w:bookmarkStart w:name="z278" w:id="272"/>
    <w:p>
      <w:pPr>
        <w:spacing w:after="0"/>
        <w:ind w:left="0"/>
        <w:jc w:val="both"/>
      </w:pPr>
      <w:r>
        <w:rPr>
          <w:rFonts w:ascii="Times New Roman"/>
          <w:b w:val="false"/>
          <w:i w:val="false"/>
          <w:color w:val="000000"/>
          <w:sz w:val="28"/>
        </w:rPr>
        <w:t>
      распространение и внедрение альтернативных, научно доказанных коррекционно-развивающих методик в сфере инклюзивного и специального образования за исключением педагогов-ассистенов;</w:t>
      </w:r>
    </w:p>
    <w:bookmarkEnd w:id="272"/>
    <w:bookmarkStart w:name="z279" w:id="273"/>
    <w:p>
      <w:pPr>
        <w:spacing w:after="0"/>
        <w:ind w:left="0"/>
        <w:jc w:val="both"/>
      </w:pPr>
      <w:r>
        <w:rPr>
          <w:rFonts w:ascii="Times New Roman"/>
          <w:b w:val="false"/>
          <w:i w:val="false"/>
          <w:color w:val="000000"/>
          <w:sz w:val="28"/>
        </w:rPr>
        <w:t>
      прохождение курсов повышения квалификации.</w:t>
      </w:r>
    </w:p>
    <w:bookmarkEnd w:id="273"/>
    <w:bookmarkStart w:name="z280" w:id="274"/>
    <w:p>
      <w:pPr>
        <w:spacing w:after="0"/>
        <w:ind w:left="0"/>
        <w:jc w:val="left"/>
      </w:pPr>
      <w:r>
        <w:rPr>
          <w:rFonts w:ascii="Times New Roman"/>
          <w:b/>
          <w:i w:val="false"/>
          <w:color w:val="000000"/>
        </w:rPr>
        <w:t xml:space="preserve"> Параграф 6. Требования, предъявляемые к педагогам организаций образования для детей-сирот и детей, оставшихся без попечения родителей</w:t>
      </w:r>
    </w:p>
    <w:bookmarkEnd w:id="274"/>
    <w:bookmarkStart w:name="z281" w:id="275"/>
    <w:p>
      <w:pPr>
        <w:spacing w:after="0"/>
        <w:ind w:left="0"/>
        <w:jc w:val="both"/>
      </w:pPr>
      <w:r>
        <w:rPr>
          <w:rFonts w:ascii="Times New Roman"/>
          <w:b w:val="false"/>
          <w:i w:val="false"/>
          <w:color w:val="000000"/>
          <w:sz w:val="28"/>
        </w:rPr>
        <w:t>
      17. Для присвоения (подтверждения) квалификационных категорий к педагогам организаций образования для детей-сирот и детей, оставшихся без попечения родителей предъявляются следующие требования:</w:t>
      </w:r>
    </w:p>
    <w:bookmarkEnd w:id="275"/>
    <w:bookmarkStart w:name="z282" w:id="276"/>
    <w:p>
      <w:pPr>
        <w:spacing w:after="0"/>
        <w:ind w:left="0"/>
        <w:jc w:val="both"/>
      </w:pPr>
      <w:r>
        <w:rPr>
          <w:rFonts w:ascii="Times New Roman"/>
          <w:b w:val="false"/>
          <w:i w:val="false"/>
          <w:color w:val="000000"/>
          <w:sz w:val="28"/>
        </w:rPr>
        <w:t>
      1) на квалификационную категорию "педагог-модератор" требуется наличие непрерывного стажа педагогической деятельности по профилю не менее двух лет, а также следующих профессиональных компетенций:</w:t>
      </w:r>
    </w:p>
    <w:bookmarkEnd w:id="276"/>
    <w:bookmarkStart w:name="z283" w:id="277"/>
    <w:p>
      <w:pPr>
        <w:spacing w:after="0"/>
        <w:ind w:left="0"/>
        <w:jc w:val="both"/>
      </w:pPr>
      <w:r>
        <w:rPr>
          <w:rFonts w:ascii="Times New Roman"/>
          <w:b w:val="false"/>
          <w:i w:val="false"/>
          <w:color w:val="000000"/>
          <w:sz w:val="28"/>
        </w:rPr>
        <w:t>
      планирование и проведение уроков (занятие, деятельность, мероприятие) с учетом индивидуальных особенностей и потребностей обучающихся (воспитанников) и определение необходимых методик и инструментов оценивания для достижения ожидаемых результатов;</w:t>
      </w:r>
    </w:p>
    <w:bookmarkEnd w:id="277"/>
    <w:bookmarkStart w:name="z284" w:id="278"/>
    <w:p>
      <w:pPr>
        <w:spacing w:after="0"/>
        <w:ind w:left="0"/>
        <w:jc w:val="both"/>
      </w:pPr>
      <w:r>
        <w:rPr>
          <w:rFonts w:ascii="Times New Roman"/>
          <w:b w:val="false"/>
          <w:i w:val="false"/>
          <w:color w:val="000000"/>
          <w:sz w:val="28"/>
        </w:rPr>
        <w:t>
      поддержка безопасной и благоприятной образовательной и развивающей среды, применение этических норм в своей работе;</w:t>
      </w:r>
    </w:p>
    <w:bookmarkEnd w:id="278"/>
    <w:bookmarkStart w:name="z285" w:id="279"/>
    <w:p>
      <w:pPr>
        <w:spacing w:after="0"/>
        <w:ind w:left="0"/>
        <w:jc w:val="both"/>
      </w:pPr>
      <w:r>
        <w:rPr>
          <w:rFonts w:ascii="Times New Roman"/>
          <w:b w:val="false"/>
          <w:i w:val="false"/>
          <w:color w:val="000000"/>
          <w:sz w:val="28"/>
        </w:rPr>
        <w:t>
      анализ собственной практики и актуальных результатов практики коллег, учитывающих индивидуальные способности и потребности обучающихся (воспитанников);</w:t>
      </w:r>
    </w:p>
    <w:bookmarkEnd w:id="279"/>
    <w:bookmarkStart w:name="z286" w:id="280"/>
    <w:p>
      <w:pPr>
        <w:spacing w:after="0"/>
        <w:ind w:left="0"/>
        <w:jc w:val="both"/>
      </w:pPr>
      <w:r>
        <w:rPr>
          <w:rFonts w:ascii="Times New Roman"/>
          <w:b w:val="false"/>
          <w:i w:val="false"/>
          <w:color w:val="000000"/>
          <w:sz w:val="28"/>
        </w:rPr>
        <w:t>
      подготовка обучающихся (воспитанников) – участников конкурсов, соревнований и чемпионатов на уровне организации образования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80"/>
    <w:bookmarkStart w:name="z287" w:id="281"/>
    <w:p>
      <w:pPr>
        <w:spacing w:after="0"/>
        <w:ind w:left="0"/>
        <w:jc w:val="both"/>
      </w:pPr>
      <w:r>
        <w:rPr>
          <w:rFonts w:ascii="Times New Roman"/>
          <w:b w:val="false"/>
          <w:i w:val="false"/>
          <w:color w:val="000000"/>
          <w:sz w:val="28"/>
        </w:rPr>
        <w:t>
      участие в соревнованиях и конкурсах профессионального мастерства на уровне организации образования в соответствии с Перечнем либо перечнем, утвержденным органом управления образованием области, городов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81"/>
    <w:bookmarkStart w:name="z288" w:id="282"/>
    <w:p>
      <w:pPr>
        <w:spacing w:after="0"/>
        <w:ind w:left="0"/>
        <w:jc w:val="both"/>
      </w:pPr>
      <w:r>
        <w:rPr>
          <w:rFonts w:ascii="Times New Roman"/>
          <w:b w:val="false"/>
          <w:i w:val="false"/>
          <w:color w:val="000000"/>
          <w:sz w:val="28"/>
        </w:rPr>
        <w:t>
      осуществление комплекса мер по предупреждению и раннему выявлению факторов буллинга, насилия и жестокого обращения;</w:t>
      </w:r>
    </w:p>
    <w:bookmarkEnd w:id="282"/>
    <w:bookmarkStart w:name="z289" w:id="283"/>
    <w:p>
      <w:pPr>
        <w:spacing w:after="0"/>
        <w:ind w:left="0"/>
        <w:jc w:val="both"/>
      </w:pPr>
      <w:r>
        <w:rPr>
          <w:rFonts w:ascii="Times New Roman"/>
          <w:b w:val="false"/>
          <w:i w:val="false"/>
          <w:color w:val="000000"/>
          <w:sz w:val="28"/>
        </w:rPr>
        <w:t>
      прохождение курсов повышения квалификации;</w:t>
      </w:r>
    </w:p>
    <w:bookmarkEnd w:id="283"/>
    <w:bookmarkStart w:name="z290" w:id="284"/>
    <w:p>
      <w:pPr>
        <w:spacing w:after="0"/>
        <w:ind w:left="0"/>
        <w:jc w:val="both"/>
      </w:pPr>
      <w:r>
        <w:rPr>
          <w:rFonts w:ascii="Times New Roman"/>
          <w:b w:val="false"/>
          <w:i w:val="false"/>
          <w:color w:val="000000"/>
          <w:sz w:val="28"/>
        </w:rPr>
        <w:t>
      2) на квалификационную категорию "педагог-эксперт" требуется наличие следующих профессиональных компетенций:</w:t>
      </w:r>
    </w:p>
    <w:bookmarkEnd w:id="284"/>
    <w:bookmarkStart w:name="z291" w:id="285"/>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"педагог-модератор";</w:t>
      </w:r>
    </w:p>
    <w:bookmarkEnd w:id="285"/>
    <w:bookmarkStart w:name="z292" w:id="286"/>
    <w:p>
      <w:pPr>
        <w:spacing w:after="0"/>
        <w:ind w:left="0"/>
        <w:jc w:val="both"/>
      </w:pPr>
      <w:r>
        <w:rPr>
          <w:rFonts w:ascii="Times New Roman"/>
          <w:b w:val="false"/>
          <w:i w:val="false"/>
          <w:color w:val="000000"/>
          <w:sz w:val="28"/>
        </w:rPr>
        <w:t>
      определение и применение методик, направленных на освоение обучающимися (воспитанниками) образовательных и воспитательных программ, с учетом их индивидуальных особенностей и потребностей;</w:t>
      </w:r>
    </w:p>
    <w:bookmarkEnd w:id="286"/>
    <w:bookmarkStart w:name="z293" w:id="287"/>
    <w:p>
      <w:pPr>
        <w:spacing w:after="0"/>
        <w:ind w:left="0"/>
        <w:jc w:val="both"/>
      </w:pPr>
      <w:r>
        <w:rPr>
          <w:rFonts w:ascii="Times New Roman"/>
          <w:b w:val="false"/>
          <w:i w:val="false"/>
          <w:color w:val="000000"/>
          <w:sz w:val="28"/>
        </w:rPr>
        <w:t>
      планирование и проведение открытых занятий и мероприятий на уровне района (города) с учетом индивидуальных особенностей и потребностей обучающихся (воспитанников);</w:t>
      </w:r>
    </w:p>
    <w:bookmarkEnd w:id="287"/>
    <w:bookmarkStart w:name="z294" w:id="288"/>
    <w:p>
      <w:pPr>
        <w:spacing w:after="0"/>
        <w:ind w:left="0"/>
        <w:jc w:val="both"/>
      </w:pPr>
      <w:r>
        <w:rPr>
          <w:rFonts w:ascii="Times New Roman"/>
          <w:b w:val="false"/>
          <w:i w:val="false"/>
          <w:color w:val="000000"/>
          <w:sz w:val="28"/>
        </w:rPr>
        <w:t>
      обеспечение безопасной и благоприятной образовательной и развивающей среды, руководствуется этическими нормами в своей работе;</w:t>
      </w:r>
    </w:p>
    <w:bookmarkEnd w:id="288"/>
    <w:bookmarkStart w:name="z295" w:id="289"/>
    <w:p>
      <w:pPr>
        <w:spacing w:after="0"/>
        <w:ind w:left="0"/>
        <w:jc w:val="both"/>
      </w:pPr>
      <w:r>
        <w:rPr>
          <w:rFonts w:ascii="Times New Roman"/>
          <w:b w:val="false"/>
          <w:i w:val="false"/>
          <w:color w:val="000000"/>
          <w:sz w:val="28"/>
        </w:rPr>
        <w:t>
      оценивание и отслеживание развития и социальной адаптации обучающихся (воспитанников);</w:t>
      </w:r>
    </w:p>
    <w:bookmarkEnd w:id="289"/>
    <w:bookmarkStart w:name="z296" w:id="290"/>
    <w:p>
      <w:pPr>
        <w:spacing w:after="0"/>
        <w:ind w:left="0"/>
        <w:jc w:val="both"/>
      </w:pPr>
      <w:r>
        <w:rPr>
          <w:rFonts w:ascii="Times New Roman"/>
          <w:b w:val="false"/>
          <w:i w:val="false"/>
          <w:color w:val="000000"/>
          <w:sz w:val="28"/>
        </w:rPr>
        <w:t>
      оценивание результатов собственной практики и практики коллег по развитию индивидуальных способностей и потребностей обучающихся (воспитанников);</w:t>
      </w:r>
    </w:p>
    <w:bookmarkEnd w:id="290"/>
    <w:bookmarkStart w:name="z297" w:id="291"/>
    <w:p>
      <w:pPr>
        <w:spacing w:after="0"/>
        <w:ind w:left="0"/>
        <w:jc w:val="both"/>
      </w:pPr>
      <w:r>
        <w:rPr>
          <w:rFonts w:ascii="Times New Roman"/>
          <w:b w:val="false"/>
          <w:i w:val="false"/>
          <w:color w:val="000000"/>
          <w:sz w:val="28"/>
        </w:rPr>
        <w:t>
      подготовка обучающихся (воспитанников) – участников конкурсов, соревнований на уровне района (города)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91"/>
    <w:bookmarkStart w:name="z298" w:id="292"/>
    <w:p>
      <w:pPr>
        <w:spacing w:after="0"/>
        <w:ind w:left="0"/>
        <w:jc w:val="both"/>
      </w:pPr>
      <w:r>
        <w:rPr>
          <w:rFonts w:ascii="Times New Roman"/>
          <w:b w:val="false"/>
          <w:i w:val="false"/>
          <w:color w:val="000000"/>
          <w:sz w:val="28"/>
        </w:rPr>
        <w:t>
      участие в конкурсах профессионального мастерства на уровне района (города), области,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92"/>
    <w:bookmarkStart w:name="z299" w:id="293"/>
    <w:p>
      <w:pPr>
        <w:spacing w:after="0"/>
        <w:ind w:left="0"/>
        <w:jc w:val="both"/>
      </w:pPr>
      <w:r>
        <w:rPr>
          <w:rFonts w:ascii="Times New Roman"/>
          <w:b w:val="false"/>
          <w:i w:val="false"/>
          <w:color w:val="000000"/>
          <w:sz w:val="28"/>
        </w:rPr>
        <w:t>
      реализация на уровне организации образования комплекса мер по предупреждению, раннему выявлению факторов буллинга насилия и жестокого обращения;</w:t>
      </w:r>
    </w:p>
    <w:bookmarkEnd w:id="293"/>
    <w:bookmarkStart w:name="z300" w:id="294"/>
    <w:p>
      <w:pPr>
        <w:spacing w:after="0"/>
        <w:ind w:left="0"/>
        <w:jc w:val="both"/>
      </w:pPr>
      <w:r>
        <w:rPr>
          <w:rFonts w:ascii="Times New Roman"/>
          <w:b w:val="false"/>
          <w:i w:val="false"/>
          <w:color w:val="000000"/>
          <w:sz w:val="28"/>
        </w:rPr>
        <w:t>
      прохождение курсов повышения квалификации;</w:t>
      </w:r>
    </w:p>
    <w:bookmarkEnd w:id="294"/>
    <w:bookmarkStart w:name="z301" w:id="295"/>
    <w:p>
      <w:pPr>
        <w:spacing w:after="0"/>
        <w:ind w:left="0"/>
        <w:jc w:val="both"/>
      </w:pPr>
      <w:r>
        <w:rPr>
          <w:rFonts w:ascii="Times New Roman"/>
          <w:b w:val="false"/>
          <w:i w:val="false"/>
          <w:color w:val="000000"/>
          <w:sz w:val="28"/>
        </w:rPr>
        <w:t>
      3) на квалификационную категорию "педагог-исследователь" требуется наличие следующих профессиональных компетенций:</w:t>
      </w:r>
    </w:p>
    <w:bookmarkEnd w:id="295"/>
    <w:bookmarkStart w:name="z302" w:id="296"/>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"педагог-эксперт";</w:t>
      </w:r>
    </w:p>
    <w:bookmarkEnd w:id="296"/>
    <w:bookmarkStart w:name="z303" w:id="297"/>
    <w:p>
      <w:pPr>
        <w:spacing w:after="0"/>
        <w:ind w:left="0"/>
        <w:jc w:val="both"/>
      </w:pPr>
      <w:r>
        <w:rPr>
          <w:rFonts w:ascii="Times New Roman"/>
          <w:b w:val="false"/>
          <w:i w:val="false"/>
          <w:color w:val="000000"/>
          <w:sz w:val="28"/>
        </w:rPr>
        <w:t xml:space="preserve">
      анализ результатов освоения обучающимися (воспитанниками) образовательной и воспитательной программ с целью обеспечения их развития и социальной адаптации; </w:t>
      </w:r>
    </w:p>
    <w:bookmarkEnd w:id="297"/>
    <w:bookmarkStart w:name="z304" w:id="298"/>
    <w:p>
      <w:pPr>
        <w:spacing w:after="0"/>
        <w:ind w:left="0"/>
        <w:jc w:val="both"/>
      </w:pPr>
      <w:r>
        <w:rPr>
          <w:rFonts w:ascii="Times New Roman"/>
          <w:b w:val="false"/>
          <w:i w:val="false"/>
          <w:color w:val="000000"/>
          <w:sz w:val="28"/>
        </w:rPr>
        <w:t>
      распространение опыта на уровне области, города республиканского значения, столицы;</w:t>
      </w:r>
    </w:p>
    <w:bookmarkEnd w:id="298"/>
    <w:bookmarkStart w:name="z305" w:id="299"/>
    <w:p>
      <w:pPr>
        <w:spacing w:after="0"/>
        <w:ind w:left="0"/>
        <w:jc w:val="both"/>
      </w:pPr>
      <w:r>
        <w:rPr>
          <w:rFonts w:ascii="Times New Roman"/>
          <w:b w:val="false"/>
          <w:i w:val="false"/>
          <w:color w:val="000000"/>
          <w:sz w:val="28"/>
        </w:rPr>
        <w:t>
      подготовка обучающихся (воспитанников) – участников конкурсов, соревнований на уровне области (города республиканского значения и столицы)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299"/>
    <w:bookmarkStart w:name="z306" w:id="300"/>
    <w:p>
      <w:pPr>
        <w:spacing w:after="0"/>
        <w:ind w:left="0"/>
        <w:jc w:val="both"/>
      </w:pPr>
      <w:r>
        <w:rPr>
          <w:rFonts w:ascii="Times New Roman"/>
          <w:b w:val="false"/>
          <w:i w:val="false"/>
          <w:color w:val="000000"/>
          <w:sz w:val="28"/>
        </w:rPr>
        <w:t>
      участие в конкурсах профессионального мастерства на уровне области (города республиканского значения и столицы) в соответствии с Перечнем либо перечнем, утвержденным органом управления образованием области, города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300"/>
    <w:bookmarkStart w:name="z307" w:id="301"/>
    <w:p>
      <w:pPr>
        <w:spacing w:after="0"/>
        <w:ind w:left="0"/>
        <w:jc w:val="both"/>
      </w:pPr>
      <w:r>
        <w:rPr>
          <w:rFonts w:ascii="Times New Roman"/>
          <w:b w:val="false"/>
          <w:i w:val="false"/>
          <w:color w:val="000000"/>
          <w:sz w:val="28"/>
        </w:rPr>
        <w:t>
      участие в деятельности групп или реализации проектов (творческих, рабочих, экспертных, социальных, волонтерских и иных) на уровне области (города республиканского значения и столицы);</w:t>
      </w:r>
    </w:p>
    <w:bookmarkEnd w:id="301"/>
    <w:bookmarkStart w:name="z308" w:id="302"/>
    <w:p>
      <w:pPr>
        <w:spacing w:after="0"/>
        <w:ind w:left="0"/>
        <w:jc w:val="both"/>
      </w:pPr>
      <w:r>
        <w:rPr>
          <w:rFonts w:ascii="Times New Roman"/>
          <w:b w:val="false"/>
          <w:i w:val="false"/>
          <w:color w:val="000000"/>
          <w:sz w:val="28"/>
        </w:rPr>
        <w:t xml:space="preserve">
      осуществление профессионального сопровождения и развития педагогов, впервые приступающих к профессиональной деятельности и (или) педагогов, нижестоящей категории, на уровне организации образования; </w:t>
      </w:r>
    </w:p>
    <w:bookmarkEnd w:id="302"/>
    <w:bookmarkStart w:name="z309" w:id="303"/>
    <w:p>
      <w:pPr>
        <w:spacing w:after="0"/>
        <w:ind w:left="0"/>
        <w:jc w:val="both"/>
      </w:pPr>
      <w:r>
        <w:rPr>
          <w:rFonts w:ascii="Times New Roman"/>
          <w:b w:val="false"/>
          <w:i w:val="false"/>
          <w:color w:val="000000"/>
          <w:sz w:val="28"/>
        </w:rPr>
        <w:t>
      внедрение и адаптация результативных практик предупреждения, выявления факторов буллинга, насилия и жестокого обращения, а также обеспечение успешной социализации обучающихся (воспитанников);</w:t>
      </w:r>
    </w:p>
    <w:bookmarkEnd w:id="303"/>
    <w:bookmarkStart w:name="z310" w:id="304"/>
    <w:p>
      <w:pPr>
        <w:spacing w:after="0"/>
        <w:ind w:left="0"/>
        <w:jc w:val="both"/>
      </w:pPr>
      <w:r>
        <w:rPr>
          <w:rFonts w:ascii="Times New Roman"/>
          <w:b w:val="false"/>
          <w:i w:val="false"/>
          <w:color w:val="000000"/>
          <w:sz w:val="28"/>
        </w:rPr>
        <w:t>
      прохождение курсов повышения квалификации;</w:t>
      </w:r>
    </w:p>
    <w:bookmarkEnd w:id="304"/>
    <w:bookmarkStart w:name="z311" w:id="305"/>
    <w:p>
      <w:pPr>
        <w:spacing w:after="0"/>
        <w:ind w:left="0"/>
        <w:jc w:val="both"/>
      </w:pPr>
      <w:r>
        <w:rPr>
          <w:rFonts w:ascii="Times New Roman"/>
          <w:b w:val="false"/>
          <w:i w:val="false"/>
          <w:color w:val="000000"/>
          <w:sz w:val="28"/>
        </w:rPr>
        <w:t>
      4) на квалификационную категорию "педагог-мастер" требуется наличие следующих профессиональных компетенций:</w:t>
      </w:r>
    </w:p>
    <w:bookmarkEnd w:id="305"/>
    <w:bookmarkStart w:name="z312" w:id="306"/>
    <w:p>
      <w:pPr>
        <w:spacing w:after="0"/>
        <w:ind w:left="0"/>
        <w:jc w:val="both"/>
      </w:pPr>
      <w:r>
        <w:rPr>
          <w:rFonts w:ascii="Times New Roman"/>
          <w:b w:val="false"/>
          <w:i w:val="false"/>
          <w:color w:val="000000"/>
          <w:sz w:val="28"/>
        </w:rPr>
        <w:t>
      соответствие общим требованиям, предъявляемым к квалификационной категории "педагог-исследователь";</w:t>
      </w:r>
    </w:p>
    <w:bookmarkEnd w:id="306"/>
    <w:bookmarkStart w:name="z313" w:id="307"/>
    <w:p>
      <w:pPr>
        <w:spacing w:after="0"/>
        <w:ind w:left="0"/>
        <w:jc w:val="both"/>
      </w:pPr>
      <w:r>
        <w:rPr>
          <w:rFonts w:ascii="Times New Roman"/>
          <w:b w:val="false"/>
          <w:i w:val="false"/>
          <w:color w:val="000000"/>
          <w:sz w:val="28"/>
        </w:rPr>
        <w:t xml:space="preserve">
      анализ результатов освоения обучающимися (воспитанниками) образовательной и воспитательной программ с целью обеспечения их развития и социальной адаптации; </w:t>
      </w:r>
    </w:p>
    <w:bookmarkEnd w:id="307"/>
    <w:bookmarkStart w:name="z314" w:id="308"/>
    <w:p>
      <w:pPr>
        <w:spacing w:after="0"/>
        <w:ind w:left="0"/>
        <w:jc w:val="both"/>
      </w:pPr>
      <w:r>
        <w:rPr>
          <w:rFonts w:ascii="Times New Roman"/>
          <w:b w:val="false"/>
          <w:i w:val="false"/>
          <w:color w:val="000000"/>
          <w:sz w:val="28"/>
        </w:rPr>
        <w:t>
      анализ динамики развития и социальной адаптации обучающихся (воспитанников);</w:t>
      </w:r>
    </w:p>
    <w:bookmarkEnd w:id="308"/>
    <w:bookmarkStart w:name="z315" w:id="309"/>
    <w:p>
      <w:pPr>
        <w:spacing w:after="0"/>
        <w:ind w:left="0"/>
        <w:jc w:val="both"/>
      </w:pPr>
      <w:r>
        <w:rPr>
          <w:rFonts w:ascii="Times New Roman"/>
          <w:b w:val="false"/>
          <w:i w:val="false"/>
          <w:color w:val="000000"/>
          <w:sz w:val="28"/>
        </w:rPr>
        <w:t>
      распространение опыта на уровне республики;</w:t>
      </w:r>
    </w:p>
    <w:bookmarkEnd w:id="309"/>
    <w:bookmarkStart w:name="z316" w:id="310"/>
    <w:p>
      <w:pPr>
        <w:spacing w:after="0"/>
        <w:ind w:left="0"/>
        <w:jc w:val="both"/>
      </w:pPr>
      <w:r>
        <w:rPr>
          <w:rFonts w:ascii="Times New Roman"/>
          <w:b w:val="false"/>
          <w:i w:val="false"/>
          <w:color w:val="000000"/>
          <w:sz w:val="28"/>
        </w:rPr>
        <w:t>
      подготовка обучающихся (воспитанников) – участников конкурсов, соревнований на областном и (или) республиканском и (или) международном уровнях в соответствии с Перечнем либо перечнем, утвержденным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310"/>
    <w:bookmarkStart w:name="z317" w:id="311"/>
    <w:p>
      <w:pPr>
        <w:spacing w:after="0"/>
        <w:ind w:left="0"/>
        <w:jc w:val="both"/>
      </w:pPr>
      <w:r>
        <w:rPr>
          <w:rFonts w:ascii="Times New Roman"/>
          <w:b w:val="false"/>
          <w:i w:val="false"/>
          <w:color w:val="000000"/>
          <w:sz w:val="28"/>
        </w:rPr>
        <w:t>
      участие в конкурсах профессионального мастерства на республиканском и (или) международном уровнях в соответствии с Перечнем либо перечнем, утвержденным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311"/>
    <w:bookmarkStart w:name="z318" w:id="312"/>
    <w:p>
      <w:pPr>
        <w:spacing w:after="0"/>
        <w:ind w:left="0"/>
        <w:jc w:val="both"/>
      </w:pPr>
      <w:r>
        <w:rPr>
          <w:rFonts w:ascii="Times New Roman"/>
          <w:b w:val="false"/>
          <w:i w:val="false"/>
          <w:color w:val="000000"/>
          <w:sz w:val="28"/>
        </w:rPr>
        <w:t>
      трансляция опыта по созданию безопасной и благоприятной развивающей и образовательной среды, демонстрация личного примера соблюдения этических норм;</w:t>
      </w:r>
    </w:p>
    <w:bookmarkEnd w:id="312"/>
    <w:bookmarkStart w:name="z319" w:id="313"/>
    <w:p>
      <w:pPr>
        <w:spacing w:after="0"/>
        <w:ind w:left="0"/>
        <w:jc w:val="both"/>
      </w:pPr>
      <w:r>
        <w:rPr>
          <w:rFonts w:ascii="Times New Roman"/>
          <w:b w:val="false"/>
          <w:i w:val="false"/>
          <w:color w:val="000000"/>
          <w:sz w:val="28"/>
        </w:rPr>
        <w:t>
      участие в деятельности групп или реализации проектов (творческих, рабочих, экспертных, социальных, волонтерских и иных) на республиканском и (или) международном уровнях;</w:t>
      </w:r>
    </w:p>
    <w:bookmarkEnd w:id="313"/>
    <w:bookmarkStart w:name="z320" w:id="314"/>
    <w:p>
      <w:pPr>
        <w:spacing w:after="0"/>
        <w:ind w:left="0"/>
        <w:jc w:val="both"/>
      </w:pPr>
      <w:r>
        <w:rPr>
          <w:rFonts w:ascii="Times New Roman"/>
          <w:b w:val="false"/>
          <w:i w:val="false"/>
          <w:color w:val="000000"/>
          <w:sz w:val="28"/>
        </w:rPr>
        <w:t>
      осуществление профессионального сопровождения и развития педагогов, впервые приступающим к профессиональной деятельности и (или) педагогов, нижестоящей категории, на уровне организации образования.</w:t>
      </w:r>
    </w:p>
    <w:bookmarkEnd w:id="314"/>
    <w:bookmarkStart w:name="z321" w:id="315"/>
    <w:p>
      <w:pPr>
        <w:spacing w:after="0"/>
        <w:ind w:left="0"/>
        <w:jc w:val="both"/>
      </w:pPr>
      <w:r>
        <w:rPr>
          <w:rFonts w:ascii="Times New Roman"/>
          <w:b w:val="false"/>
          <w:i w:val="false"/>
          <w:color w:val="000000"/>
          <w:sz w:val="28"/>
        </w:rPr>
        <w:t>
      распространение опыта по внедрению комплекса мер по предупреждению, раннему выявлению факторов буллинга насилия и жестокого обращения;</w:t>
      </w:r>
    </w:p>
    <w:bookmarkEnd w:id="315"/>
    <w:bookmarkStart w:name="z322" w:id="316"/>
    <w:p>
      <w:pPr>
        <w:spacing w:after="0"/>
        <w:ind w:left="0"/>
        <w:jc w:val="both"/>
      </w:pPr>
      <w:r>
        <w:rPr>
          <w:rFonts w:ascii="Times New Roman"/>
          <w:b w:val="false"/>
          <w:i w:val="false"/>
          <w:color w:val="000000"/>
          <w:sz w:val="28"/>
        </w:rPr>
        <w:t>
      прохождение курсов повышения квалификации.</w:t>
      </w:r>
    </w:p>
    <w:bookmarkEnd w:id="316"/>
    <w:bookmarkStart w:name="z323" w:id="317"/>
    <w:p>
      <w:pPr>
        <w:spacing w:after="0"/>
        <w:ind w:left="0"/>
        <w:jc w:val="left"/>
      </w:pPr>
      <w:r>
        <w:rPr>
          <w:rFonts w:ascii="Times New Roman"/>
          <w:b/>
          <w:i w:val="false"/>
          <w:color w:val="000000"/>
        </w:rPr>
        <w:t xml:space="preserve"> Глава 4. Порядок оказания государственной услуги</w:t>
      </w:r>
    </w:p>
    <w:bookmarkEnd w:id="317"/>
    <w:bookmarkStart w:name="z324" w:id="318"/>
    <w:p>
      <w:pPr>
        <w:spacing w:after="0"/>
        <w:ind w:left="0"/>
        <w:jc w:val="both"/>
      </w:pPr>
      <w:r>
        <w:rPr>
          <w:rFonts w:ascii="Times New Roman"/>
          <w:b w:val="false"/>
          <w:i w:val="false"/>
          <w:color w:val="000000"/>
          <w:sz w:val="28"/>
        </w:rPr>
        <w:t xml:space="preserve">
      18. Для прохождения аттестации педагогами (далее – услугополучателями) через Платформу подается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Порядку. </w:t>
      </w:r>
    </w:p>
    <w:bookmarkEnd w:id="318"/>
    <w:bookmarkStart w:name="z325" w:id="319"/>
    <w:p>
      <w:pPr>
        <w:spacing w:after="0"/>
        <w:ind w:left="0"/>
        <w:jc w:val="both"/>
      </w:pPr>
      <w:r>
        <w:rPr>
          <w:rFonts w:ascii="Times New Roman"/>
          <w:b w:val="false"/>
          <w:i w:val="false"/>
          <w:color w:val="000000"/>
          <w:sz w:val="28"/>
        </w:rPr>
        <w:t xml:space="preserve">
      Подача документов для аттестации осуществляется в соответствии с Перечнем основных требований к оказанию государственной услуги "Прием документов для прохождения аттестации педагогов" (далее – Перечень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порядку.</w:t>
      </w:r>
    </w:p>
    <w:bookmarkEnd w:id="319"/>
    <w:bookmarkStart w:name="z326" w:id="320"/>
    <w:p>
      <w:pPr>
        <w:spacing w:after="0"/>
        <w:ind w:left="0"/>
        <w:jc w:val="both"/>
      </w:pPr>
      <w:r>
        <w:rPr>
          <w:rFonts w:ascii="Times New Roman"/>
          <w:b w:val="false"/>
          <w:i w:val="false"/>
          <w:color w:val="000000"/>
          <w:sz w:val="28"/>
        </w:rPr>
        <w:t>
      19. Государственная услуга оказывается уполномоченным органом в области образования, управлениями образования областей, городов республиканского значения и столицы, отделами образования районов (городов областного значения), организациями образования (далее – услугодатель).</w:t>
      </w:r>
    </w:p>
    <w:bookmarkEnd w:id="320"/>
    <w:bookmarkStart w:name="z327" w:id="321"/>
    <w:p>
      <w:pPr>
        <w:spacing w:after="0"/>
        <w:ind w:left="0"/>
        <w:jc w:val="both"/>
      </w:pPr>
      <w:r>
        <w:rPr>
          <w:rFonts w:ascii="Times New Roman"/>
          <w:b w:val="false"/>
          <w:i w:val="false"/>
          <w:color w:val="000000"/>
          <w:sz w:val="28"/>
        </w:rPr>
        <w:t>
      20. Государственная услуга оказывается через Платформу.</w:t>
      </w:r>
    </w:p>
    <w:bookmarkEnd w:id="321"/>
    <w:bookmarkStart w:name="z328" w:id="322"/>
    <w:p>
      <w:pPr>
        <w:spacing w:after="0"/>
        <w:ind w:left="0"/>
        <w:jc w:val="both"/>
      </w:pPr>
      <w:r>
        <w:rPr>
          <w:rFonts w:ascii="Times New Roman"/>
          <w:b w:val="false"/>
          <w:i w:val="false"/>
          <w:color w:val="000000"/>
          <w:sz w:val="28"/>
        </w:rPr>
        <w:t xml:space="preserve">
      21. При подаче документов через Платформу в течение 1 (одного) рабочего дня в "личный кабинет" услугополучателя поступает уведомление о приеме заявления на прохождение аттестации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Порядку.</w:t>
      </w:r>
    </w:p>
    <w:bookmarkEnd w:id="322"/>
    <w:bookmarkStart w:name="z329" w:id="323"/>
    <w:p>
      <w:pPr>
        <w:spacing w:after="0"/>
        <w:ind w:left="0"/>
        <w:jc w:val="both"/>
      </w:pPr>
      <w:r>
        <w:rPr>
          <w:rFonts w:ascii="Times New Roman"/>
          <w:b w:val="false"/>
          <w:i w:val="false"/>
          <w:color w:val="000000"/>
          <w:sz w:val="28"/>
        </w:rPr>
        <w:t>
      В случае поступления заявления после окончания рабочего времени, в выходные и праздничные дни согласно Трудовому кодексу Республики Казахстан, заявление регистрируется следующим рабочим днем.</w:t>
      </w:r>
    </w:p>
    <w:bookmarkEnd w:id="323"/>
    <w:bookmarkStart w:name="z330" w:id="324"/>
    <w:p>
      <w:pPr>
        <w:spacing w:after="0"/>
        <w:ind w:left="0"/>
        <w:jc w:val="both"/>
      </w:pPr>
      <w:r>
        <w:rPr>
          <w:rFonts w:ascii="Times New Roman"/>
          <w:b w:val="false"/>
          <w:i w:val="false"/>
          <w:color w:val="000000"/>
          <w:sz w:val="28"/>
        </w:rPr>
        <w:t xml:space="preserve">
      При представлении услугополучателями неполного пакета документов, указанных в пункте 9 Перечня основных требований, в "личный кабинет" услугополучателя поступает уведомление об отказе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Порядку.</w:t>
      </w:r>
    </w:p>
    <w:bookmarkEnd w:id="324"/>
    <w:bookmarkStart w:name="z331" w:id="325"/>
    <w:p>
      <w:pPr>
        <w:spacing w:after="0"/>
        <w:ind w:left="0"/>
        <w:jc w:val="both"/>
      </w:pPr>
      <w:r>
        <w:rPr>
          <w:rFonts w:ascii="Times New Roman"/>
          <w:b w:val="false"/>
          <w:i w:val="false"/>
          <w:color w:val="000000"/>
          <w:sz w:val="28"/>
        </w:rPr>
        <w:t xml:space="preserve">
      22.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 (далее – Закон).</w:t>
      </w:r>
    </w:p>
    <w:bookmarkEnd w:id="325"/>
    <w:bookmarkStart w:name="z332" w:id="326"/>
    <w:p>
      <w:pPr>
        <w:spacing w:after="0"/>
        <w:ind w:left="0"/>
        <w:jc w:val="both"/>
      </w:pPr>
      <w:r>
        <w:rPr>
          <w:rFonts w:ascii="Times New Roman"/>
          <w:b w:val="false"/>
          <w:i w:val="false"/>
          <w:color w:val="000000"/>
          <w:sz w:val="28"/>
        </w:rPr>
        <w:t xml:space="preserve">
      При внесении изменений и (или) дополнений в настоящий Порядок уполномоченный орган в области образования в течение 3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"цифрового правительства", услугодателям и в Единый контакт-центр. </w:t>
      </w:r>
    </w:p>
    <w:bookmarkEnd w:id="326"/>
    <w:bookmarkStart w:name="z333" w:id="327"/>
    <w:p>
      <w:pPr>
        <w:spacing w:after="0"/>
        <w:ind w:left="0"/>
        <w:jc w:val="both"/>
      </w:pPr>
      <w:r>
        <w:rPr>
          <w:rFonts w:ascii="Times New Roman"/>
          <w:b w:val="false"/>
          <w:i w:val="false"/>
          <w:color w:val="000000"/>
          <w:sz w:val="28"/>
        </w:rPr>
        <w:t>
      23.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27"/>
    <w:bookmarkStart w:name="z334" w:id="32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28"/>
    <w:bookmarkStart w:name="z335" w:id="32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29"/>
    <w:bookmarkStart w:name="z336" w:id="33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330"/>
    <w:bookmarkStart w:name="z337" w:id="33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31"/>
    <w:bookmarkStart w:name="z338" w:id="33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2"/>
    <w:bookmarkStart w:name="z339" w:id="333"/>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33"/>
    <w:bookmarkStart w:name="z340" w:id="334"/>
    <w:p>
      <w:pPr>
        <w:spacing w:after="0"/>
        <w:ind w:left="0"/>
        <w:jc w:val="left"/>
      </w:pPr>
      <w:r>
        <w:rPr>
          <w:rFonts w:ascii="Times New Roman"/>
          <w:b/>
          <w:i w:val="false"/>
          <w:color w:val="000000"/>
        </w:rPr>
        <w:t xml:space="preserve"> Глава 5. Состав и порядок деятельности Комиссии</w:t>
      </w:r>
    </w:p>
    <w:bookmarkEnd w:id="334"/>
    <w:bookmarkStart w:name="z341" w:id="335"/>
    <w:p>
      <w:pPr>
        <w:spacing w:after="0"/>
        <w:ind w:left="0"/>
        <w:jc w:val="both"/>
      </w:pPr>
      <w:r>
        <w:rPr>
          <w:rFonts w:ascii="Times New Roman"/>
          <w:b w:val="false"/>
          <w:i w:val="false"/>
          <w:color w:val="000000"/>
          <w:sz w:val="28"/>
        </w:rPr>
        <w:t>
      24. Для проведения аттестации педагогов в уполномоченном органе в области образования, управлениями образования областей, городов республиканского значения и столицы, отделами образования районов (городов областного значения), организациями образования (далее – аттестующий орган) до 1 сентября 2026 года создаются Комиссии для следующих квалификационных категорий:</w:t>
      </w:r>
    </w:p>
    <w:bookmarkEnd w:id="335"/>
    <w:bookmarkStart w:name="z342" w:id="336"/>
    <w:p>
      <w:pPr>
        <w:spacing w:after="0"/>
        <w:ind w:left="0"/>
        <w:jc w:val="both"/>
      </w:pPr>
      <w:r>
        <w:rPr>
          <w:rFonts w:ascii="Times New Roman"/>
          <w:b w:val="false"/>
          <w:i w:val="false"/>
          <w:color w:val="000000"/>
          <w:sz w:val="28"/>
        </w:rPr>
        <w:t xml:space="preserve">
      1) в организациях образования: "педагог-модератор"; </w:t>
      </w:r>
    </w:p>
    <w:bookmarkEnd w:id="336"/>
    <w:bookmarkStart w:name="z343" w:id="337"/>
    <w:p>
      <w:pPr>
        <w:spacing w:after="0"/>
        <w:ind w:left="0"/>
        <w:jc w:val="both"/>
      </w:pPr>
      <w:r>
        <w:rPr>
          <w:rFonts w:ascii="Times New Roman"/>
          <w:b w:val="false"/>
          <w:i w:val="false"/>
          <w:color w:val="000000"/>
          <w:sz w:val="28"/>
        </w:rPr>
        <w:t xml:space="preserve">
      2) в органе управления образованием района (города), города областного значения: "педагог-эксперт"; </w:t>
      </w:r>
    </w:p>
    <w:bookmarkEnd w:id="337"/>
    <w:bookmarkStart w:name="z344" w:id="338"/>
    <w:p>
      <w:pPr>
        <w:spacing w:after="0"/>
        <w:ind w:left="0"/>
        <w:jc w:val="both"/>
      </w:pPr>
      <w:r>
        <w:rPr>
          <w:rFonts w:ascii="Times New Roman"/>
          <w:b w:val="false"/>
          <w:i w:val="false"/>
          <w:color w:val="000000"/>
          <w:sz w:val="28"/>
        </w:rPr>
        <w:t xml:space="preserve">
      3) в органе управления образованием области, города республиканского значения и столицы: "педагог-исследователь"; </w:t>
      </w:r>
    </w:p>
    <w:bookmarkEnd w:id="338"/>
    <w:bookmarkStart w:name="z345" w:id="339"/>
    <w:p>
      <w:pPr>
        <w:spacing w:after="0"/>
        <w:ind w:left="0"/>
        <w:jc w:val="both"/>
      </w:pPr>
      <w:r>
        <w:rPr>
          <w:rFonts w:ascii="Times New Roman"/>
          <w:b w:val="false"/>
          <w:i w:val="false"/>
          <w:color w:val="000000"/>
          <w:sz w:val="28"/>
        </w:rPr>
        <w:t>
      для организаций образования, находящихся в ведомственном подчинении: "педагог-эксперт";</w:t>
      </w:r>
    </w:p>
    <w:bookmarkEnd w:id="339"/>
    <w:bookmarkStart w:name="z346" w:id="340"/>
    <w:p>
      <w:pPr>
        <w:spacing w:after="0"/>
        <w:ind w:left="0"/>
        <w:jc w:val="both"/>
      </w:pPr>
      <w:r>
        <w:rPr>
          <w:rFonts w:ascii="Times New Roman"/>
          <w:b w:val="false"/>
          <w:i w:val="false"/>
          <w:color w:val="000000"/>
          <w:sz w:val="28"/>
        </w:rPr>
        <w:t>
      4) в уполномоченном органе в области образования:</w:t>
      </w:r>
    </w:p>
    <w:bookmarkEnd w:id="340"/>
    <w:bookmarkStart w:name="z347" w:id="341"/>
    <w:p>
      <w:pPr>
        <w:spacing w:after="0"/>
        <w:ind w:left="0"/>
        <w:jc w:val="both"/>
      </w:pPr>
      <w:r>
        <w:rPr>
          <w:rFonts w:ascii="Times New Roman"/>
          <w:b w:val="false"/>
          <w:i w:val="false"/>
          <w:color w:val="000000"/>
          <w:sz w:val="28"/>
        </w:rPr>
        <w:t>
      "педагог-мастер";</w:t>
      </w:r>
    </w:p>
    <w:bookmarkEnd w:id="341"/>
    <w:bookmarkStart w:name="z348" w:id="342"/>
    <w:p>
      <w:pPr>
        <w:spacing w:after="0"/>
        <w:ind w:left="0"/>
        <w:jc w:val="both"/>
      </w:pPr>
      <w:r>
        <w:rPr>
          <w:rFonts w:ascii="Times New Roman"/>
          <w:b w:val="false"/>
          <w:i w:val="false"/>
          <w:color w:val="000000"/>
          <w:sz w:val="28"/>
        </w:rPr>
        <w:t>
      для организаций образования, находящихся в ведомственном подчинении, а также в ведомственном подчинении уполномоченных органов соответствующей отрасли: "педагог-эксперт", "педагог-исследователь".</w:t>
      </w:r>
    </w:p>
    <w:bookmarkEnd w:id="342"/>
    <w:bookmarkStart w:name="z349" w:id="343"/>
    <w:p>
      <w:pPr>
        <w:spacing w:after="0"/>
        <w:ind w:left="0"/>
        <w:jc w:val="both"/>
      </w:pPr>
      <w:r>
        <w:rPr>
          <w:rFonts w:ascii="Times New Roman"/>
          <w:b w:val="false"/>
          <w:i w:val="false"/>
          <w:color w:val="000000"/>
          <w:sz w:val="28"/>
        </w:rPr>
        <w:t>
      25. В состав Комиссии входят педагоги, имеющие непрерывный стаж работы не менее семи лет и квалификационные категории "педагог-эксперт" (в организации образования),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 методисты методических кабинетов (центров), организаций повышения квалификации педагогов, представители профессиональных сообществ, общественных, неправительственных и профсоюзных организаций, специалисты органов управления образованием, подведомственных организаций.</w:t>
      </w:r>
    </w:p>
    <w:bookmarkEnd w:id="343"/>
    <w:bookmarkStart w:name="z350" w:id="344"/>
    <w:p>
      <w:pPr>
        <w:spacing w:after="0"/>
        <w:ind w:left="0"/>
        <w:jc w:val="both"/>
      </w:pPr>
      <w:r>
        <w:rPr>
          <w:rFonts w:ascii="Times New Roman"/>
          <w:b w:val="false"/>
          <w:i w:val="false"/>
          <w:color w:val="000000"/>
          <w:sz w:val="28"/>
        </w:rPr>
        <w:t>
      В состав Комиссии не включаются педагоги, проходящие аттестацию в аттестующем органе.</w:t>
      </w:r>
    </w:p>
    <w:bookmarkEnd w:id="344"/>
    <w:bookmarkStart w:name="z351" w:id="345"/>
    <w:p>
      <w:pPr>
        <w:spacing w:after="0"/>
        <w:ind w:left="0"/>
        <w:jc w:val="both"/>
      </w:pPr>
      <w:r>
        <w:rPr>
          <w:rFonts w:ascii="Times New Roman"/>
          <w:b w:val="false"/>
          <w:i w:val="false"/>
          <w:color w:val="000000"/>
          <w:sz w:val="28"/>
        </w:rPr>
        <w:t>
      26. Комиссия состоит из нечетного числа не менее 7 (семи) членов. Председатель Комиссии избирается из числа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на срок проведения пилотного проекта.</w:t>
      </w:r>
    </w:p>
    <w:bookmarkEnd w:id="345"/>
    <w:bookmarkStart w:name="z352" w:id="346"/>
    <w:p>
      <w:pPr>
        <w:spacing w:after="0"/>
        <w:ind w:left="0"/>
        <w:jc w:val="both"/>
      </w:pPr>
      <w:r>
        <w:rPr>
          <w:rFonts w:ascii="Times New Roman"/>
          <w:b w:val="false"/>
          <w:i w:val="false"/>
          <w:color w:val="000000"/>
          <w:sz w:val="28"/>
        </w:rPr>
        <w:t>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bookmarkEnd w:id="346"/>
    <w:bookmarkStart w:name="z353" w:id="347"/>
    <w:p>
      <w:pPr>
        <w:spacing w:after="0"/>
        <w:ind w:left="0"/>
        <w:jc w:val="both"/>
      </w:pPr>
      <w:r>
        <w:rPr>
          <w:rFonts w:ascii="Times New Roman"/>
          <w:b w:val="false"/>
          <w:i w:val="false"/>
          <w:color w:val="000000"/>
          <w:sz w:val="28"/>
        </w:rPr>
        <w:t>
      27. Заседание Комиссии считается правомочным, если на нем присутствует не менее двух третей ее состава.</w:t>
      </w:r>
    </w:p>
    <w:bookmarkEnd w:id="347"/>
    <w:bookmarkStart w:name="z354" w:id="348"/>
    <w:p>
      <w:pPr>
        <w:spacing w:after="0"/>
        <w:ind w:left="0"/>
        <w:jc w:val="both"/>
      </w:pPr>
      <w:r>
        <w:rPr>
          <w:rFonts w:ascii="Times New Roman"/>
          <w:b w:val="false"/>
          <w:i w:val="false"/>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348"/>
    <w:bookmarkStart w:name="z355" w:id="349"/>
    <w:p>
      <w:pPr>
        <w:spacing w:after="0"/>
        <w:ind w:left="0"/>
        <w:jc w:val="both"/>
      </w:pPr>
      <w:r>
        <w:rPr>
          <w:rFonts w:ascii="Times New Roman"/>
          <w:b w:val="false"/>
          <w:i w:val="false"/>
          <w:color w:val="000000"/>
          <w:sz w:val="28"/>
        </w:rPr>
        <w:t>
      28. Комиссия рассматривает профессиональный цифровой профиль педагогов в период с 1 сентября по 15 декабря 2026 года.</w:t>
      </w:r>
    </w:p>
    <w:bookmarkEnd w:id="349"/>
    <w:bookmarkStart w:name="z356" w:id="350"/>
    <w:p>
      <w:pPr>
        <w:spacing w:after="0"/>
        <w:ind w:left="0"/>
        <w:jc w:val="both"/>
      </w:pPr>
      <w:r>
        <w:rPr>
          <w:rFonts w:ascii="Times New Roman"/>
          <w:b w:val="false"/>
          <w:i w:val="false"/>
          <w:color w:val="000000"/>
          <w:sz w:val="28"/>
        </w:rPr>
        <w:t>
      29. Материалы профессионального цифрового профиля педагога формируются на Платформе через сбор и обработку документов (сведений) из различных баз данных.</w:t>
      </w:r>
    </w:p>
    <w:bookmarkEnd w:id="350"/>
    <w:bookmarkStart w:name="z357" w:id="351"/>
    <w:p>
      <w:pPr>
        <w:spacing w:after="0"/>
        <w:ind w:left="0"/>
        <w:jc w:val="both"/>
      </w:pPr>
      <w:r>
        <w:rPr>
          <w:rFonts w:ascii="Times New Roman"/>
          <w:b w:val="false"/>
          <w:i w:val="false"/>
          <w:color w:val="000000"/>
          <w:sz w:val="28"/>
        </w:rPr>
        <w:t xml:space="preserve">
      В случае отсутствия оцифрованных данных или документов (сведений), формирующихся на Платформе из различных баз данных, данные вносятся вручную ответственным лицом, назначенным приказом первого руководителя организации образования. </w:t>
      </w:r>
    </w:p>
    <w:bookmarkEnd w:id="351"/>
    <w:bookmarkStart w:name="z358" w:id="352"/>
    <w:p>
      <w:pPr>
        <w:spacing w:after="0"/>
        <w:ind w:left="0"/>
        <w:jc w:val="both"/>
      </w:pPr>
      <w:r>
        <w:rPr>
          <w:rFonts w:ascii="Times New Roman"/>
          <w:b w:val="false"/>
          <w:i w:val="false"/>
          <w:color w:val="000000"/>
          <w:sz w:val="28"/>
        </w:rPr>
        <w:t>
      Комиссия не вносит изменения или дополнения в профессиональный цифровой профиль педагога.</w:t>
      </w:r>
    </w:p>
    <w:bookmarkEnd w:id="352"/>
    <w:bookmarkStart w:name="z359" w:id="353"/>
    <w:p>
      <w:pPr>
        <w:spacing w:after="0"/>
        <w:ind w:left="0"/>
        <w:jc w:val="both"/>
      </w:pPr>
      <w:r>
        <w:rPr>
          <w:rFonts w:ascii="Times New Roman"/>
          <w:b w:val="false"/>
          <w:i w:val="false"/>
          <w:color w:val="000000"/>
          <w:sz w:val="28"/>
        </w:rPr>
        <w:t xml:space="preserve">
      30. Члены Комиссии рассматривают поступившие через Платформу документы, указанные в пункте 9 Перечня основных требований, в том числе листы наблюдения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Порядку, в течение 10 (десяти) рабочих дней.</w:t>
      </w:r>
    </w:p>
    <w:bookmarkEnd w:id="353"/>
    <w:bookmarkStart w:name="z360" w:id="354"/>
    <w:p>
      <w:pPr>
        <w:spacing w:after="0"/>
        <w:ind w:left="0"/>
        <w:jc w:val="both"/>
      </w:pPr>
      <w:r>
        <w:rPr>
          <w:rFonts w:ascii="Times New Roman"/>
          <w:b w:val="false"/>
          <w:i w:val="false"/>
          <w:color w:val="000000"/>
          <w:sz w:val="28"/>
        </w:rPr>
        <w:t xml:space="preserve">
      31. Члены Комиссии заполняют листы оценивания профессионального цифрового профиля педагога через Платформу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Порядку. </w:t>
      </w:r>
    </w:p>
    <w:bookmarkEnd w:id="354"/>
    <w:bookmarkStart w:name="z361" w:id="355"/>
    <w:p>
      <w:pPr>
        <w:spacing w:after="0"/>
        <w:ind w:left="0"/>
        <w:jc w:val="both"/>
      </w:pPr>
      <w:r>
        <w:rPr>
          <w:rFonts w:ascii="Times New Roman"/>
          <w:b w:val="false"/>
          <w:i w:val="false"/>
          <w:color w:val="000000"/>
          <w:sz w:val="28"/>
        </w:rPr>
        <w:t>
      32. Комиссия принимает итоговое решение по результатам аттестации педагогов в следующей формулировке:</w:t>
      </w:r>
    </w:p>
    <w:bookmarkEnd w:id="355"/>
    <w:bookmarkStart w:name="z362" w:id="356"/>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356"/>
    <w:bookmarkStart w:name="z363" w:id="357"/>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357"/>
    <w:bookmarkStart w:name="z364" w:id="358"/>
    <w:p>
      <w:pPr>
        <w:spacing w:after="0"/>
        <w:ind w:left="0"/>
        <w:jc w:val="both"/>
      </w:pPr>
      <w:r>
        <w:rPr>
          <w:rFonts w:ascii="Times New Roman"/>
          <w:b w:val="false"/>
          <w:i w:val="false"/>
          <w:color w:val="000000"/>
          <w:sz w:val="28"/>
        </w:rPr>
        <w:t>
      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квалификационной категории ниже действующей.</w:t>
      </w:r>
    </w:p>
    <w:bookmarkEnd w:id="358"/>
    <w:bookmarkStart w:name="z365" w:id="359"/>
    <w:p>
      <w:pPr>
        <w:spacing w:after="0"/>
        <w:ind w:left="0"/>
        <w:jc w:val="both"/>
      </w:pPr>
      <w:r>
        <w:rPr>
          <w:rFonts w:ascii="Times New Roman"/>
          <w:b w:val="false"/>
          <w:i w:val="false"/>
          <w:color w:val="000000"/>
          <w:sz w:val="28"/>
        </w:rPr>
        <w:t>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bookmarkEnd w:id="359"/>
    <w:bookmarkStart w:name="z366" w:id="360"/>
    <w:p>
      <w:pPr>
        <w:spacing w:after="0"/>
        <w:ind w:left="0"/>
        <w:jc w:val="both"/>
      </w:pPr>
      <w:r>
        <w:rPr>
          <w:rFonts w:ascii="Times New Roman"/>
          <w:b w:val="false"/>
          <w:i w:val="false"/>
          <w:color w:val="000000"/>
          <w:sz w:val="28"/>
        </w:rPr>
        <w:t xml:space="preserve">
      33. Решение Комиссии оформляется протоколом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Порядку. Выписка из протокола Комиссии автоматически направляется через Платформу в "личный кабинет" аттестуемого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Порядку.</w:t>
      </w:r>
    </w:p>
    <w:bookmarkEnd w:id="360"/>
    <w:bookmarkStart w:name="z367" w:id="361"/>
    <w:p>
      <w:pPr>
        <w:spacing w:after="0"/>
        <w:ind w:left="0"/>
        <w:jc w:val="both"/>
      </w:pPr>
      <w:r>
        <w:rPr>
          <w:rFonts w:ascii="Times New Roman"/>
          <w:b w:val="false"/>
          <w:i w:val="false"/>
          <w:color w:val="000000"/>
          <w:sz w:val="28"/>
        </w:rPr>
        <w:t xml:space="preserve">
      34. На основании протокола Комиссии аттестующий орган издает приказ о присвоении (подтверждении) квалификационной категории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Порядку, который через Платформу направляется в организацию образования. </w:t>
      </w:r>
    </w:p>
    <w:bookmarkEnd w:id="361"/>
    <w:bookmarkStart w:name="z368" w:id="362"/>
    <w:p>
      <w:pPr>
        <w:spacing w:after="0"/>
        <w:ind w:left="0"/>
        <w:jc w:val="both"/>
      </w:pPr>
      <w:r>
        <w:rPr>
          <w:rFonts w:ascii="Times New Roman"/>
          <w:b w:val="false"/>
          <w:i w:val="false"/>
          <w:color w:val="000000"/>
          <w:sz w:val="28"/>
        </w:rPr>
        <w:t xml:space="preserve">
      Организация образования на основании приказа аттестующего органа оформляет и выдает педагогу удостоверение о присвоении (подтверждении) квалификационной категории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Порядку.</w:t>
      </w:r>
    </w:p>
    <w:bookmarkEnd w:id="362"/>
    <w:bookmarkStart w:name="z369" w:id="363"/>
    <w:p>
      <w:pPr>
        <w:spacing w:after="0"/>
        <w:ind w:left="0"/>
        <w:jc w:val="both"/>
      </w:pPr>
      <w:r>
        <w:rPr>
          <w:rFonts w:ascii="Times New Roman"/>
          <w:b w:val="false"/>
          <w:i w:val="false"/>
          <w:color w:val="000000"/>
          <w:sz w:val="28"/>
        </w:rPr>
        <w:t>
      Срок действия присвоенной (подтвержденной) квалификационной категории составляет пять лет со дня издания аттестующим органом приказа о присвоении (подтверждении) квалификационной категории.</w:t>
      </w:r>
    </w:p>
    <w:bookmarkEnd w:id="363"/>
    <w:bookmarkStart w:name="z370" w:id="364"/>
    <w:p>
      <w:pPr>
        <w:spacing w:after="0"/>
        <w:ind w:left="0"/>
        <w:jc w:val="left"/>
      </w:pPr>
      <w:r>
        <w:rPr>
          <w:rFonts w:ascii="Times New Roman"/>
          <w:b/>
          <w:i w:val="false"/>
          <w:color w:val="000000"/>
        </w:rPr>
        <w:t xml:space="preserve"> Глава 6. Заключительные положения</w:t>
      </w:r>
    </w:p>
    <w:bookmarkEnd w:id="364"/>
    <w:bookmarkStart w:name="z371" w:id="365"/>
    <w:p>
      <w:pPr>
        <w:spacing w:after="0"/>
        <w:ind w:left="0"/>
        <w:jc w:val="both"/>
      </w:pPr>
      <w:r>
        <w:rPr>
          <w:rFonts w:ascii="Times New Roman"/>
          <w:b w:val="false"/>
          <w:i w:val="false"/>
          <w:color w:val="000000"/>
          <w:sz w:val="28"/>
        </w:rPr>
        <w:t>
      35.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том числе методиста) в организации образования в соответствии с профилем деятельности у педагога сохраняется действующая квалификационная категория до завершения срока действия.</w:t>
      </w:r>
    </w:p>
    <w:bookmarkEnd w:id="365"/>
    <w:bookmarkStart w:name="z372" w:id="366"/>
    <w:p>
      <w:pPr>
        <w:spacing w:after="0"/>
        <w:ind w:left="0"/>
        <w:jc w:val="both"/>
      </w:pPr>
      <w:r>
        <w:rPr>
          <w:rFonts w:ascii="Times New Roman"/>
          <w:b w:val="false"/>
          <w:i w:val="false"/>
          <w:color w:val="000000"/>
          <w:sz w:val="28"/>
        </w:rPr>
        <w:t>
      36. Педагогам, назначаемым на должности педагогов по специальным дисциплинам и мастеров производственного обучения в организациях технического и профессионального, послесреднего образования, квалификационная категория присваивается Комиссией соответствующего уровня на основании заявления без проведения аттестации, при наличии стажа работы на производстве по профилю за последние: не менее 5 (пять) лет – "педагог-модератор"; 10 (десять) и более лет – "педагог-эксперт".</w:t>
      </w:r>
    </w:p>
    <w:bookmarkEnd w:id="366"/>
    <w:bookmarkStart w:name="z373" w:id="367"/>
    <w:p>
      <w:pPr>
        <w:spacing w:after="0"/>
        <w:ind w:left="0"/>
        <w:jc w:val="both"/>
      </w:pPr>
      <w:r>
        <w:rPr>
          <w:rFonts w:ascii="Times New Roman"/>
          <w:b w:val="false"/>
          <w:i w:val="false"/>
          <w:color w:val="000000"/>
          <w:sz w:val="28"/>
        </w:rPr>
        <w:t>
      37. Квалификационная категория, присвоенная по одной из должностей "педагог (преподаватель)", "заведующий (руководитель) отделением (отдела)", "мастер производственного обучения", "старший мастер", "методист", "педагог-организатор", сохраняется и распространяется при переходе на любую из указанных должностей и осуществлении педагогической деятельности на условиях совмещения или совместительства.</w:t>
      </w:r>
    </w:p>
    <w:bookmarkEnd w:id="367"/>
    <w:bookmarkStart w:name="z374" w:id="368"/>
    <w:p>
      <w:pPr>
        <w:spacing w:after="0"/>
        <w:ind w:left="0"/>
        <w:jc w:val="both"/>
      </w:pPr>
      <w:r>
        <w:rPr>
          <w:rFonts w:ascii="Times New Roman"/>
          <w:b w:val="false"/>
          <w:i w:val="false"/>
          <w:color w:val="000000"/>
          <w:sz w:val="28"/>
        </w:rPr>
        <w:t xml:space="preserve">
      39. Педагогам, принятым на работу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(далее – Специальная Программа), на основании заявления Комиссией соответствующего уровня в течение пяти рабочих дней с даты поступления заявления присваивается квалификационная категория без прохождения процедуры аттестации:</w:t>
      </w:r>
    </w:p>
    <w:bookmarkEnd w:id="368"/>
    <w:bookmarkStart w:name="z375" w:id="369"/>
    <w:p>
      <w:pPr>
        <w:spacing w:after="0"/>
        <w:ind w:left="0"/>
        <w:jc w:val="both"/>
      </w:pPr>
      <w:r>
        <w:rPr>
          <w:rFonts w:ascii="Times New Roman"/>
          <w:b w:val="false"/>
          <w:i w:val="false"/>
          <w:color w:val="000000"/>
          <w:sz w:val="28"/>
        </w:rPr>
        <w:t>
      выпускникам организаций высшего и (или) послевузовского образования – "педагог-модератор";</w:t>
      </w:r>
    </w:p>
    <w:bookmarkEnd w:id="369"/>
    <w:bookmarkStart w:name="z376" w:id="370"/>
    <w:p>
      <w:pPr>
        <w:spacing w:after="0"/>
        <w:ind w:left="0"/>
        <w:jc w:val="both"/>
      </w:pPr>
      <w:r>
        <w:rPr>
          <w:rFonts w:ascii="Times New Roman"/>
          <w:b w:val="false"/>
          <w:i w:val="false"/>
          <w:color w:val="000000"/>
          <w:sz w:val="28"/>
        </w:rPr>
        <w:t>
      имеющим квалификационную категорию "педагог-эксперт", "педагог-исследователь", – на один уровень выше.</w:t>
      </w:r>
    </w:p>
    <w:bookmarkEnd w:id="370"/>
    <w:bookmarkStart w:name="z377" w:id="371"/>
    <w:p>
      <w:pPr>
        <w:spacing w:after="0"/>
        <w:ind w:left="0"/>
        <w:jc w:val="both"/>
      </w:pPr>
      <w:r>
        <w:rPr>
          <w:rFonts w:ascii="Times New Roman"/>
          <w:b w:val="false"/>
          <w:i w:val="false"/>
          <w:color w:val="000000"/>
          <w:sz w:val="28"/>
        </w:rPr>
        <w:t>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 до завершения срока действия.</w:t>
      </w:r>
    </w:p>
    <w:bookmarkEnd w:id="371"/>
    <w:bookmarkStart w:name="z378" w:id="372"/>
    <w:p>
      <w:pPr>
        <w:spacing w:after="0"/>
        <w:ind w:left="0"/>
        <w:jc w:val="both"/>
      </w:pPr>
      <w:r>
        <w:rPr>
          <w:rFonts w:ascii="Times New Roman"/>
          <w:b w:val="false"/>
          <w:i w:val="false"/>
          <w:color w:val="000000"/>
          <w:sz w:val="28"/>
        </w:rPr>
        <w:t>
      Последующая аттестация проводится в порядке определяемым уполномоченным органом.</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Порядку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проведению аттестации</w:t>
            </w:r>
            <w:r>
              <w:br/>
            </w:r>
            <w:r>
              <w:rPr>
                <w:rFonts w:ascii="Times New Roman"/>
                <w:b w:val="false"/>
                <w:i w:val="false"/>
                <w:color w:val="000000"/>
                <w:sz w:val="20"/>
              </w:rPr>
              <w:t>педагогов</w:t>
            </w:r>
          </w:p>
        </w:tc>
      </w:tr>
    </w:tbl>
    <w:bookmarkStart w:name="z380" w:id="373"/>
    <w:p>
      <w:pPr>
        <w:spacing w:after="0"/>
        <w:ind w:left="0"/>
        <w:jc w:val="both"/>
      </w:pPr>
      <w:r>
        <w:rPr>
          <w:rFonts w:ascii="Times New Roman"/>
          <w:b w:val="false"/>
          <w:i w:val="false"/>
          <w:color w:val="000000"/>
          <w:sz w:val="28"/>
        </w:rPr>
        <w:t>
      Форма</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w:t>
            </w:r>
          </w:p>
        </w:tc>
      </w:tr>
    </w:tbl>
    <w:bookmarkStart w:name="z382" w:id="374"/>
    <w:p>
      <w:pPr>
        <w:spacing w:after="0"/>
        <w:ind w:left="0"/>
        <w:jc w:val="left"/>
      </w:pPr>
      <w:r>
        <w:rPr>
          <w:rFonts w:ascii="Times New Roman"/>
          <w:b/>
          <w:i w:val="false"/>
          <w:color w:val="000000"/>
        </w:rPr>
        <w:t xml:space="preserve"> Заявление на прохождение аттестации педагога</w:t>
      </w:r>
    </w:p>
    <w:bookmarkEnd w:id="374"/>
    <w:p>
      <w:pPr>
        <w:spacing w:after="0"/>
        <w:ind w:left="0"/>
        <w:jc w:val="both"/>
      </w:pPr>
      <w:bookmarkStart w:name="z383" w:id="375"/>
      <w:r>
        <w:rPr>
          <w:rFonts w:ascii="Times New Roman"/>
          <w:b w:val="false"/>
          <w:i w:val="false"/>
          <w:color w:val="000000"/>
          <w:sz w:val="28"/>
        </w:rPr>
        <w:t xml:space="preserve">
      _________________________________________, ИИН _______________,   </w:t>
      </w:r>
    </w:p>
    <w:bookmarkEnd w:id="375"/>
    <w:p>
      <w:pPr>
        <w:spacing w:after="0"/>
        <w:ind w:left="0"/>
        <w:jc w:val="both"/>
      </w:pPr>
      <w:r>
        <w:rPr>
          <w:rFonts w:ascii="Times New Roman"/>
          <w:b w:val="false"/>
          <w:i w:val="false"/>
          <w:color w:val="000000"/>
          <w:sz w:val="28"/>
        </w:rPr>
        <w:t xml:space="preserve">                   (ФИО (при его наличии)</w:t>
      </w:r>
    </w:p>
    <w:bookmarkStart w:name="z384" w:id="376"/>
    <w:p>
      <w:pPr>
        <w:spacing w:after="0"/>
        <w:ind w:left="0"/>
        <w:jc w:val="both"/>
      </w:pPr>
      <w:r>
        <w:rPr>
          <w:rFonts w:ascii="Times New Roman"/>
          <w:b w:val="false"/>
          <w:i w:val="false"/>
          <w:color w:val="000000"/>
          <w:sz w:val="28"/>
        </w:rPr>
        <w:t>
      Должность __________________________________________________,</w:t>
      </w:r>
    </w:p>
    <w:bookmarkEnd w:id="376"/>
    <w:bookmarkStart w:name="z385" w:id="377"/>
    <w:p>
      <w:pPr>
        <w:spacing w:after="0"/>
        <w:ind w:left="0"/>
        <w:jc w:val="both"/>
      </w:pPr>
      <w:r>
        <w:rPr>
          <w:rFonts w:ascii="Times New Roman"/>
          <w:b w:val="false"/>
          <w:i w:val="false"/>
          <w:color w:val="000000"/>
          <w:sz w:val="28"/>
        </w:rPr>
        <w:t>
      Место работы _______________________________________________,</w:t>
      </w:r>
    </w:p>
    <w:bookmarkEnd w:id="377"/>
    <w:bookmarkStart w:name="z386" w:id="378"/>
    <w:p>
      <w:pPr>
        <w:spacing w:after="0"/>
        <w:ind w:left="0"/>
        <w:jc w:val="both"/>
      </w:pPr>
      <w:r>
        <w:rPr>
          <w:rFonts w:ascii="Times New Roman"/>
          <w:b w:val="false"/>
          <w:i w:val="false"/>
          <w:color w:val="000000"/>
          <w:sz w:val="28"/>
        </w:rPr>
        <w:t>
      Электронная почта ___________________________________________</w:t>
      </w:r>
    </w:p>
    <w:bookmarkEnd w:id="378"/>
    <w:bookmarkStart w:name="z387" w:id="379"/>
    <w:p>
      <w:pPr>
        <w:spacing w:after="0"/>
        <w:ind w:left="0"/>
        <w:jc w:val="both"/>
      </w:pPr>
      <w:r>
        <w:rPr>
          <w:rFonts w:ascii="Times New Roman"/>
          <w:b w:val="false"/>
          <w:i w:val="false"/>
          <w:color w:val="000000"/>
          <w:sz w:val="28"/>
        </w:rPr>
        <w:t>
      Прошу допустить к участию в аттестации по присвоению/подтверждению</w:t>
      </w:r>
    </w:p>
    <w:bookmarkEnd w:id="379"/>
    <w:bookmarkStart w:name="z388" w:id="380"/>
    <w:p>
      <w:pPr>
        <w:spacing w:after="0"/>
        <w:ind w:left="0"/>
        <w:jc w:val="both"/>
      </w:pPr>
      <w:r>
        <w:rPr>
          <w:rFonts w:ascii="Times New Roman"/>
          <w:b w:val="false"/>
          <w:i w:val="false"/>
          <w:color w:val="000000"/>
          <w:sz w:val="28"/>
        </w:rPr>
        <w:t>
      квалификационной категории в 20 ___ году на квалификационную категорию</w:t>
      </w:r>
    </w:p>
    <w:bookmarkEnd w:id="380"/>
    <w:bookmarkStart w:name="z389" w:id="381"/>
    <w:p>
      <w:pPr>
        <w:spacing w:after="0"/>
        <w:ind w:left="0"/>
        <w:jc w:val="both"/>
      </w:pPr>
      <w:r>
        <w:rPr>
          <w:rFonts w:ascii="Times New Roman"/>
          <w:b w:val="false"/>
          <w:i w:val="false"/>
          <w:color w:val="000000"/>
          <w:sz w:val="28"/>
        </w:rPr>
        <w:t>
      ___________________________________________________________</w:t>
      </w:r>
    </w:p>
    <w:bookmarkEnd w:id="381"/>
    <w:bookmarkStart w:name="z390" w:id="382"/>
    <w:p>
      <w:pPr>
        <w:spacing w:after="0"/>
        <w:ind w:left="0"/>
        <w:jc w:val="both"/>
      </w:pPr>
      <w:r>
        <w:rPr>
          <w:rFonts w:ascii="Times New Roman"/>
          <w:b w:val="false"/>
          <w:i w:val="false"/>
          <w:color w:val="000000"/>
          <w:sz w:val="28"/>
        </w:rPr>
        <w:t>
      должность (специальность)</w:t>
      </w:r>
    </w:p>
    <w:bookmarkEnd w:id="382"/>
    <w:bookmarkStart w:name="z391" w:id="383"/>
    <w:p>
      <w:pPr>
        <w:spacing w:after="0"/>
        <w:ind w:left="0"/>
        <w:jc w:val="both"/>
      </w:pPr>
      <w:r>
        <w:rPr>
          <w:rFonts w:ascii="Times New Roman"/>
          <w:b w:val="false"/>
          <w:i w:val="false"/>
          <w:color w:val="000000"/>
          <w:sz w:val="28"/>
        </w:rPr>
        <w:t>
      В настоящее время имею квалификационную категорию</w:t>
      </w:r>
    </w:p>
    <w:bookmarkEnd w:id="383"/>
    <w:bookmarkStart w:name="z392" w:id="384"/>
    <w:p>
      <w:pPr>
        <w:spacing w:after="0"/>
        <w:ind w:left="0"/>
        <w:jc w:val="both"/>
      </w:pPr>
      <w:r>
        <w:rPr>
          <w:rFonts w:ascii="Times New Roman"/>
          <w:b w:val="false"/>
          <w:i w:val="false"/>
          <w:color w:val="000000"/>
          <w:sz w:val="28"/>
        </w:rPr>
        <w:t>
      _________________________________________________________________,</w:t>
      </w:r>
    </w:p>
    <w:bookmarkEnd w:id="384"/>
    <w:bookmarkStart w:name="z393" w:id="385"/>
    <w:p>
      <w:pPr>
        <w:spacing w:after="0"/>
        <w:ind w:left="0"/>
        <w:jc w:val="both"/>
      </w:pPr>
      <w:r>
        <w:rPr>
          <w:rFonts w:ascii="Times New Roman"/>
          <w:b w:val="false"/>
          <w:i w:val="false"/>
          <w:color w:val="000000"/>
          <w:sz w:val="28"/>
        </w:rPr>
        <w:t>
      действительную до "___" _______ 20 ____года.</w:t>
      </w:r>
    </w:p>
    <w:bookmarkEnd w:id="385"/>
    <w:bookmarkStart w:name="z394" w:id="386"/>
    <w:p>
      <w:pPr>
        <w:spacing w:after="0"/>
        <w:ind w:left="0"/>
        <w:jc w:val="both"/>
      </w:pPr>
      <w:r>
        <w:rPr>
          <w:rFonts w:ascii="Times New Roman"/>
          <w:b w:val="false"/>
          <w:i w:val="false"/>
          <w:color w:val="000000"/>
          <w:sz w:val="28"/>
        </w:rPr>
        <w:t>
      С Порядком проведения пилотного проекта по проведению аттестации педагогов ознакомлен (-а).</w:t>
      </w:r>
    </w:p>
    <w:bookmarkEnd w:id="386"/>
    <w:bookmarkStart w:name="z395" w:id="387"/>
    <w:p>
      <w:pPr>
        <w:spacing w:after="0"/>
        <w:ind w:left="0"/>
        <w:jc w:val="both"/>
      </w:pPr>
      <w:r>
        <w:rPr>
          <w:rFonts w:ascii="Times New Roman"/>
          <w:b w:val="false"/>
          <w:i w:val="false"/>
          <w:color w:val="000000"/>
          <w:sz w:val="28"/>
        </w:rPr>
        <w:t>
      "___" __________ 20 ___ года</w:t>
      </w:r>
    </w:p>
    <w:bookmarkEnd w:id="387"/>
    <w:bookmarkStart w:name="z396" w:id="388"/>
    <w:p>
      <w:pPr>
        <w:spacing w:after="0"/>
        <w:ind w:left="0"/>
        <w:jc w:val="both"/>
      </w:pPr>
      <w:r>
        <w:rPr>
          <w:rFonts w:ascii="Times New Roman"/>
          <w:b w:val="false"/>
          <w:i w:val="false"/>
          <w:color w:val="000000"/>
          <w:sz w:val="28"/>
        </w:rPr>
        <w:t xml:space="preserve">
      __________________ </w:t>
      </w:r>
    </w:p>
    <w:bookmarkEnd w:id="388"/>
    <w:bookmarkStart w:name="z397" w:id="389"/>
    <w:p>
      <w:pPr>
        <w:spacing w:after="0"/>
        <w:ind w:left="0"/>
        <w:jc w:val="both"/>
      </w:pPr>
      <w:r>
        <w:rPr>
          <w:rFonts w:ascii="Times New Roman"/>
          <w:b w:val="false"/>
          <w:i w:val="false"/>
          <w:color w:val="000000"/>
          <w:sz w:val="28"/>
        </w:rPr>
        <w:t>
      (подпись)</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Порядку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проведению аттестации</w:t>
            </w:r>
            <w:r>
              <w:br/>
            </w:r>
            <w:r>
              <w:rPr>
                <w:rFonts w:ascii="Times New Roman"/>
                <w:b w:val="false"/>
                <w:i w:val="false"/>
                <w:color w:val="000000"/>
                <w:sz w:val="20"/>
              </w:rPr>
              <w:t>педагогов</w:t>
            </w:r>
          </w:p>
        </w:tc>
      </w:tr>
    </w:tbl>
    <w:bookmarkStart w:name="z399" w:id="390"/>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для прохождения аттестации педагогов"</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области образования,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объект "Национальная платформа непрерывного профессионального развития педагога "Ұстаз" (далее -Платформа)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документов либо уведомление об отказе в приеме документов, подписанная электронной цифровой подписью услугодателя. Результат оказания государственной услуги отражается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и способы ее взимания в случаях, предусмотренных законодательством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Платформу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1"/>
          <w:p>
            <w:pPr>
              <w:spacing w:after="20"/>
              <w:ind w:left="20"/>
              <w:jc w:val="both"/>
            </w:pPr>
            <w:r>
              <w:rPr>
                <w:rFonts w:ascii="Times New Roman"/>
                <w:b w:val="false"/>
                <w:i w:val="false"/>
                <w:color w:val="000000"/>
                <w:sz w:val="20"/>
              </w:rPr>
              <w:t>
1) заявление;</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диплом об образовании (в случае отсутствия сведений в цифровых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 прохождении курсов переподготовки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трудовую деятельность педагога (в случае отсутствия сведений в цифровых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удостоверения о присвоении (подтверждении) квалификационной категории (для лиц, имеющих квалификационную категорию);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копия приказа аттестационного органа о присвоении (подтверждении) квалификационной категории (для лиц, имеющих квалификационную категорию);</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документы, подтверждающие профессиональные достижения педагога;</w:t>
            </w:r>
          </w:p>
          <w:p>
            <w:pPr>
              <w:spacing w:after="20"/>
              <w:ind w:left="20"/>
              <w:jc w:val="both"/>
            </w:pPr>
            <w:r>
              <w:rPr>
                <w:rFonts w:ascii="Times New Roman"/>
                <w:b w:val="false"/>
                <w:i w:val="false"/>
                <w:color w:val="000000"/>
                <w:sz w:val="20"/>
              </w:rPr>
              <w:t>
</w:t>
            </w:r>
            <w:r>
              <w:rPr>
                <w:rFonts w:ascii="Times New Roman"/>
                <w:b w:val="false"/>
                <w:i w:val="false"/>
                <w:color w:val="000000"/>
                <w:sz w:val="20"/>
              </w:rPr>
              <w:t>9) листы наблюдения педагогической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документы, подтверждающие достижения обучающихся (воспитанника).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документах об образовании получаются из цифровых систем соответствующих государственных органов посредством шлюза "цифрового правительства".</w:t>
            </w:r>
          </w:p>
          <w:p>
            <w:pPr>
              <w:spacing w:after="20"/>
              <w:ind w:left="20"/>
              <w:jc w:val="both"/>
            </w:pPr>
            <w:r>
              <w:rPr>
                <w:rFonts w:ascii="Times New Roman"/>
                <w:b w:val="false"/>
                <w:i w:val="false"/>
                <w:color w:val="000000"/>
                <w:sz w:val="20"/>
              </w:rPr>
              <w:t>
Документы, указанные в подпунктах 3), 5), 6), 7), 8), 9) и 10) формируются на Платформе.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представленных материалов, данных и сведений, необходимых для оказания государственной услуги, требованиям;</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3"/>
          <w:p>
            <w:pPr>
              <w:spacing w:after="20"/>
              <w:ind w:left="20"/>
              <w:jc w:val="both"/>
            </w:pPr>
            <w:r>
              <w:rPr>
                <w:rFonts w:ascii="Times New Roman"/>
                <w:b w:val="false"/>
                <w:i w:val="false"/>
                <w:color w:val="000000"/>
                <w:sz w:val="20"/>
              </w:rPr>
              <w:t>
Аттестация проводится в рамках пилотного проекта. Заявление на аттестацию принимается с 1 сентября до 15 декабря 2026 года.</w:t>
            </w:r>
          </w:p>
          <w:bookmarkEnd w:id="393"/>
          <w:p>
            <w:pPr>
              <w:spacing w:after="20"/>
              <w:ind w:left="20"/>
              <w:jc w:val="both"/>
            </w:pPr>
            <w:r>
              <w:rPr>
                <w:rFonts w:ascii="Times New Roman"/>
                <w:b w:val="false"/>
                <w:i w:val="false"/>
                <w:color w:val="000000"/>
                <w:sz w:val="20"/>
              </w:rPr>
              <w:t>
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Порядку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проведению аттестации</w:t>
            </w:r>
            <w:r>
              <w:br/>
            </w:r>
            <w:r>
              <w:rPr>
                <w:rFonts w:ascii="Times New Roman"/>
                <w:b w:val="false"/>
                <w:i w:val="false"/>
                <w:color w:val="000000"/>
                <w:sz w:val="20"/>
              </w:rPr>
              <w:t>педагогов</w:t>
            </w:r>
          </w:p>
        </w:tc>
      </w:tr>
    </w:tbl>
    <w:bookmarkStart w:name="z415" w:id="394"/>
    <w:p>
      <w:pPr>
        <w:spacing w:after="0"/>
        <w:ind w:left="0"/>
        <w:jc w:val="both"/>
      </w:pPr>
      <w:r>
        <w:rPr>
          <w:rFonts w:ascii="Times New Roman"/>
          <w:b w:val="false"/>
          <w:i w:val="false"/>
          <w:color w:val="000000"/>
          <w:sz w:val="28"/>
        </w:rPr>
        <w:t>
      Форма</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bl>
    <w:bookmarkStart w:name="z417" w:id="395"/>
    <w:p>
      <w:pPr>
        <w:spacing w:after="0"/>
        <w:ind w:left="0"/>
        <w:jc w:val="left"/>
      </w:pPr>
      <w:r>
        <w:rPr>
          <w:rFonts w:ascii="Times New Roman"/>
          <w:b/>
          <w:i w:val="false"/>
          <w:color w:val="000000"/>
        </w:rPr>
        <w:t xml:space="preserve"> Уведомление о приеме заявления на прохождение аттестации</w:t>
      </w:r>
    </w:p>
    <w:bookmarkEnd w:id="395"/>
    <w:bookmarkStart w:name="z418" w:id="396"/>
    <w:p>
      <w:pPr>
        <w:spacing w:after="0"/>
        <w:ind w:left="0"/>
        <w:jc w:val="both"/>
      </w:pPr>
      <w:r>
        <w:rPr>
          <w:rFonts w:ascii="Times New Roman"/>
          <w:b w:val="false"/>
          <w:i w:val="false"/>
          <w:color w:val="000000"/>
          <w:sz w:val="28"/>
        </w:rPr>
        <w:t>
      Заявление на участие в аттестации по присвоению (подтверждению) валификационных категорий педагогам принято.</w:t>
      </w:r>
    </w:p>
    <w:bookmarkEnd w:id="396"/>
    <w:bookmarkStart w:name="z419" w:id="397"/>
    <w:p>
      <w:pPr>
        <w:spacing w:after="0"/>
        <w:ind w:left="0"/>
        <w:jc w:val="both"/>
      </w:pPr>
      <w:r>
        <w:rPr>
          <w:rFonts w:ascii="Times New Roman"/>
          <w:b w:val="false"/>
          <w:i w:val="false"/>
          <w:color w:val="000000"/>
          <w:sz w:val="28"/>
        </w:rPr>
        <w:t>
      Настоящее уведомление направлено "____" __________20___года.</w:t>
      </w:r>
    </w:p>
    <w:bookmarkEnd w:id="397"/>
    <w:bookmarkStart w:name="z420" w:id="398"/>
    <w:p>
      <w:pPr>
        <w:spacing w:after="0"/>
        <w:ind w:left="0"/>
        <w:jc w:val="both"/>
      </w:pPr>
      <w:r>
        <w:rPr>
          <w:rFonts w:ascii="Times New Roman"/>
          <w:b w:val="false"/>
          <w:i w:val="false"/>
          <w:color w:val="000000"/>
          <w:sz w:val="28"/>
        </w:rPr>
        <w:t>
      Подпись услугодателя _____________</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Порядку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проведению аттестации</w:t>
            </w:r>
            <w:r>
              <w:br/>
            </w:r>
            <w:r>
              <w:rPr>
                <w:rFonts w:ascii="Times New Roman"/>
                <w:b w:val="false"/>
                <w:i w:val="false"/>
                <w:color w:val="000000"/>
                <w:sz w:val="20"/>
              </w:rPr>
              <w:t>педагогов</w:t>
            </w:r>
          </w:p>
        </w:tc>
      </w:tr>
    </w:tbl>
    <w:bookmarkStart w:name="z422" w:id="399"/>
    <w:p>
      <w:pPr>
        <w:spacing w:after="0"/>
        <w:ind w:left="0"/>
        <w:jc w:val="both"/>
      </w:pPr>
      <w:r>
        <w:rPr>
          <w:rFonts w:ascii="Times New Roman"/>
          <w:b w:val="false"/>
          <w:i w:val="false"/>
          <w:color w:val="000000"/>
          <w:sz w:val="28"/>
        </w:rPr>
        <w:t>
      Форма</w:t>
      </w:r>
    </w:p>
    <w:bookmarkEnd w:id="399"/>
    <w:bookmarkStart w:name="z423" w:id="400"/>
    <w:p>
      <w:pPr>
        <w:spacing w:after="0"/>
        <w:ind w:left="0"/>
        <w:jc w:val="left"/>
      </w:pPr>
      <w:r>
        <w:rPr>
          <w:rFonts w:ascii="Times New Roman"/>
          <w:b/>
          <w:i w:val="false"/>
          <w:color w:val="000000"/>
        </w:rPr>
        <w:t xml:space="preserve"> Уведомление об отказе в приеме документов</w:t>
      </w:r>
    </w:p>
    <w:bookmarkEnd w:id="400"/>
    <w:bookmarkStart w:name="z424" w:id="40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401"/>
    <w:bookmarkStart w:name="z425" w:id="402"/>
    <w:p>
      <w:pPr>
        <w:spacing w:after="0"/>
        <w:ind w:left="0"/>
        <w:jc w:val="both"/>
      </w:pPr>
      <w:r>
        <w:rPr>
          <w:rFonts w:ascii="Times New Roman"/>
          <w:b w:val="false"/>
          <w:i w:val="false"/>
          <w:color w:val="000000"/>
          <w:sz w:val="28"/>
        </w:rPr>
        <w:t>
      "О государственных и социально ответственных услугах"</w:t>
      </w:r>
    </w:p>
    <w:bookmarkEnd w:id="402"/>
    <w:p>
      <w:pPr>
        <w:spacing w:after="0"/>
        <w:ind w:left="0"/>
        <w:jc w:val="both"/>
      </w:pPr>
      <w:bookmarkStart w:name="z426" w:id="403"/>
      <w:r>
        <w:rPr>
          <w:rFonts w:ascii="Times New Roman"/>
          <w:b w:val="false"/>
          <w:i w:val="false"/>
          <w:color w:val="000000"/>
          <w:sz w:val="28"/>
        </w:rPr>
        <w:t>
      ________________________________________ отказывает в приеме документов</w:t>
      </w:r>
    </w:p>
    <w:bookmarkEnd w:id="403"/>
    <w:p>
      <w:pPr>
        <w:spacing w:after="0"/>
        <w:ind w:left="0"/>
        <w:jc w:val="both"/>
      </w:pPr>
      <w:r>
        <w:rPr>
          <w:rFonts w:ascii="Times New Roman"/>
          <w:b w:val="false"/>
          <w:i w:val="false"/>
          <w:color w:val="000000"/>
          <w:sz w:val="28"/>
        </w:rPr>
        <w:t xml:space="preserve">       (наименование услугодателя)</w:t>
      </w:r>
    </w:p>
    <w:bookmarkStart w:name="z427" w:id="404"/>
    <w:p>
      <w:pPr>
        <w:spacing w:after="0"/>
        <w:ind w:left="0"/>
        <w:jc w:val="both"/>
      </w:pPr>
      <w:r>
        <w:rPr>
          <w:rFonts w:ascii="Times New Roman"/>
          <w:b w:val="false"/>
          <w:i w:val="false"/>
          <w:color w:val="000000"/>
          <w:sz w:val="28"/>
        </w:rPr>
        <w:t>
      на оказание государственной услуги "Прием документов для прохождения аттестации педагогов" ввиду представления Вами неполного пакета документов, предусмотренного перечнем основных требований к оказанию государственной услуги, а именно:</w:t>
      </w:r>
    </w:p>
    <w:bookmarkEnd w:id="404"/>
    <w:bookmarkStart w:name="z428" w:id="405"/>
    <w:p>
      <w:pPr>
        <w:spacing w:after="0"/>
        <w:ind w:left="0"/>
        <w:jc w:val="both"/>
      </w:pPr>
      <w:r>
        <w:rPr>
          <w:rFonts w:ascii="Times New Roman"/>
          <w:b w:val="false"/>
          <w:i w:val="false"/>
          <w:color w:val="000000"/>
          <w:sz w:val="28"/>
        </w:rPr>
        <w:t>
      Наименование отсутствующих документов:</w:t>
      </w:r>
    </w:p>
    <w:bookmarkEnd w:id="405"/>
    <w:bookmarkStart w:name="z429" w:id="406"/>
    <w:p>
      <w:pPr>
        <w:spacing w:after="0"/>
        <w:ind w:left="0"/>
        <w:jc w:val="both"/>
      </w:pPr>
      <w:r>
        <w:rPr>
          <w:rFonts w:ascii="Times New Roman"/>
          <w:b w:val="false"/>
          <w:i w:val="false"/>
          <w:color w:val="000000"/>
          <w:sz w:val="28"/>
        </w:rPr>
        <w:t>
      1) ______________________________;</w:t>
      </w:r>
    </w:p>
    <w:bookmarkEnd w:id="406"/>
    <w:bookmarkStart w:name="z430" w:id="407"/>
    <w:p>
      <w:pPr>
        <w:spacing w:after="0"/>
        <w:ind w:left="0"/>
        <w:jc w:val="both"/>
      </w:pPr>
      <w:r>
        <w:rPr>
          <w:rFonts w:ascii="Times New Roman"/>
          <w:b w:val="false"/>
          <w:i w:val="false"/>
          <w:color w:val="000000"/>
          <w:sz w:val="28"/>
        </w:rPr>
        <w:t>
      2) ______________________________.</w:t>
      </w:r>
    </w:p>
    <w:bookmarkEnd w:id="407"/>
    <w:bookmarkStart w:name="z431" w:id="408"/>
    <w:p>
      <w:pPr>
        <w:spacing w:after="0"/>
        <w:ind w:left="0"/>
        <w:jc w:val="both"/>
      </w:pPr>
      <w:r>
        <w:rPr>
          <w:rFonts w:ascii="Times New Roman"/>
          <w:b w:val="false"/>
          <w:i w:val="false"/>
          <w:color w:val="000000"/>
          <w:sz w:val="28"/>
        </w:rPr>
        <w:t>
      Настоящее уведомление направлено "____" _________20___года.</w:t>
      </w:r>
    </w:p>
    <w:bookmarkEnd w:id="408"/>
    <w:bookmarkStart w:name="z432" w:id="409"/>
    <w:p>
      <w:pPr>
        <w:spacing w:after="0"/>
        <w:ind w:left="0"/>
        <w:jc w:val="both"/>
      </w:pPr>
      <w:r>
        <w:rPr>
          <w:rFonts w:ascii="Times New Roman"/>
          <w:b w:val="false"/>
          <w:i w:val="false"/>
          <w:color w:val="000000"/>
          <w:sz w:val="28"/>
        </w:rPr>
        <w:t>
      Подпись услугодателя _____________</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Порядку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проведению аттестации</w:t>
            </w:r>
            <w:r>
              <w:br/>
            </w:r>
            <w:r>
              <w:rPr>
                <w:rFonts w:ascii="Times New Roman"/>
                <w:b w:val="false"/>
                <w:i w:val="false"/>
                <w:color w:val="000000"/>
                <w:sz w:val="20"/>
              </w:rPr>
              <w:t>педагогов</w:t>
            </w:r>
          </w:p>
        </w:tc>
      </w:tr>
    </w:tbl>
    <w:bookmarkStart w:name="z434" w:id="410"/>
    <w:p>
      <w:pPr>
        <w:spacing w:after="0"/>
        <w:ind w:left="0"/>
        <w:jc w:val="both"/>
      </w:pPr>
      <w:r>
        <w:rPr>
          <w:rFonts w:ascii="Times New Roman"/>
          <w:b w:val="false"/>
          <w:i w:val="false"/>
          <w:color w:val="000000"/>
          <w:sz w:val="28"/>
        </w:rPr>
        <w:t>
      Форма</w:t>
      </w:r>
    </w:p>
    <w:bookmarkEnd w:id="410"/>
    <w:bookmarkStart w:name="z435" w:id="411"/>
    <w:p>
      <w:pPr>
        <w:spacing w:after="0"/>
        <w:ind w:left="0"/>
        <w:jc w:val="left"/>
      </w:pPr>
      <w:r>
        <w:rPr>
          <w:rFonts w:ascii="Times New Roman"/>
          <w:b/>
          <w:i w:val="false"/>
          <w:color w:val="000000"/>
        </w:rPr>
        <w:t xml:space="preserve"> Лист наблюдения организованной деятельности (мероприятия) педагога дошкольной организации</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наблюдателя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дошкольная организация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организованной деятельности (мероприятия) на основе типовой учебной программы дошкольного воспитания и обучения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организованной деятельности (мероприятия)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соответствуют содержанию организованной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на организованной деятельности (мероприятии) всеми воспитанниками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воспитания 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задачам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 всех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методов, приемов взаимодействия педагога с воспитанниками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поддержку индивидуальных и коллективных интересов, потребностей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эмоциональный комфорт пребывания воспитанников в течение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организованной деятельности (мероприятия)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открытой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методы и подходы к воспитанникам для усвоения материала и практического его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ЦОР с учетом индивидуальных потребностей и интересов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авторские ссылки родителям/законным представителям на дополнительные источники с учетом интересов и способностей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способствуют взаимодействию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 всех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ресурсов соответствует потребностям, интересам всех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 всех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Распорядок дня,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распорядок дня, при этом педагог гибко реагирует на необходимость изменений в соответствии с потребностями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при проведении режимных моментов согласно распорядка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взаимодействии)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индивидуальные потребности, интересы воспитанников при организации взаимодействия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активно участвуют в диалоге, обсуждении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ценностей единой воспитательной программы "Адал азамат"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 воспитанников умений и навыков самостоятельности, самообслуживания, культуры поведения по бережному отношению к предметам и имуществу в повседневной жизни с учетом возрастных особенностей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успешной социализации и психоэмоционального благополучия воспитанников, развитие коммуникативных навыков для взаимодействия с окружающими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интереса к культурно-языковой идентичности, обеспечение приобщения детей к общечеловеческим и национальным ценностям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деятельностью воспитанников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воспитанников на момент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сформированы умения и навыки самоорганизации у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возрасту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заинтересованы определенной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436" w:id="412"/>
    <w:p>
      <w:pPr>
        <w:spacing w:after="0"/>
        <w:ind w:left="0"/>
        <w:jc w:val="both"/>
      </w:pPr>
      <w:r>
        <w:rPr>
          <w:rFonts w:ascii="Times New Roman"/>
          <w:b w:val="false"/>
          <w:i w:val="false"/>
          <w:color w:val="000000"/>
          <w:sz w:val="28"/>
        </w:rPr>
        <w:t>
      "Ознакомлен"</w:t>
      </w:r>
    </w:p>
    <w:bookmarkEnd w:id="412"/>
    <w:bookmarkStart w:name="z437" w:id="413"/>
    <w:p>
      <w:pPr>
        <w:spacing w:after="0"/>
        <w:ind w:left="0"/>
        <w:jc w:val="both"/>
      </w:pPr>
      <w:r>
        <w:rPr>
          <w:rFonts w:ascii="Times New Roman"/>
          <w:b w:val="false"/>
          <w:i w:val="false"/>
          <w:color w:val="000000"/>
          <w:sz w:val="28"/>
        </w:rPr>
        <w:t>
      ________________ ________________________________________</w:t>
      </w:r>
    </w:p>
    <w:bookmarkEnd w:id="413"/>
    <w:bookmarkStart w:name="z438" w:id="414"/>
    <w:p>
      <w:pPr>
        <w:spacing w:after="0"/>
        <w:ind w:left="0"/>
        <w:jc w:val="both"/>
      </w:pPr>
      <w:r>
        <w:rPr>
          <w:rFonts w:ascii="Times New Roman"/>
          <w:b w:val="false"/>
          <w:i w:val="false"/>
          <w:color w:val="000000"/>
          <w:sz w:val="28"/>
        </w:rPr>
        <w:t>
      Подпись наблюдателя фамилия, имя, отчество (при наличии)</w:t>
      </w:r>
    </w:p>
    <w:bookmarkEnd w:id="414"/>
    <w:bookmarkStart w:name="z439" w:id="415"/>
    <w:p>
      <w:pPr>
        <w:spacing w:after="0"/>
        <w:ind w:left="0"/>
        <w:jc w:val="both"/>
      </w:pPr>
      <w:r>
        <w:rPr>
          <w:rFonts w:ascii="Times New Roman"/>
          <w:b w:val="false"/>
          <w:i w:val="false"/>
          <w:color w:val="000000"/>
          <w:sz w:val="28"/>
        </w:rPr>
        <w:t>
      ________________ ________________________________________</w:t>
      </w:r>
    </w:p>
    <w:bookmarkEnd w:id="415"/>
    <w:bookmarkStart w:name="z440" w:id="416"/>
    <w:p>
      <w:pPr>
        <w:spacing w:after="0"/>
        <w:ind w:left="0"/>
        <w:jc w:val="both"/>
      </w:pPr>
      <w:r>
        <w:rPr>
          <w:rFonts w:ascii="Times New Roman"/>
          <w:b w:val="false"/>
          <w:i w:val="false"/>
          <w:color w:val="000000"/>
          <w:sz w:val="28"/>
        </w:rPr>
        <w:t>
      Подпись педагога фамилия, имя, отчество (при наличии)</w:t>
      </w:r>
    </w:p>
    <w:bookmarkEnd w:id="416"/>
    <w:bookmarkStart w:name="z441" w:id="417"/>
    <w:p>
      <w:pPr>
        <w:spacing w:after="0"/>
        <w:ind w:left="0"/>
        <w:jc w:val="left"/>
      </w:pPr>
      <w:r>
        <w:rPr>
          <w:rFonts w:ascii="Times New Roman"/>
          <w:b/>
          <w:i w:val="false"/>
          <w:color w:val="000000"/>
        </w:rPr>
        <w:t xml:space="preserve"> Лист наблюдения урока (занятия, мероприятия) педагога организации среднего образования</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наблюдателя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(дисциплина)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обучающие цели в соответствии с типовой учебной программой цикла общеобразовательных дисциплин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цели урока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урока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обучения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всеми обучающимися (воспитанниками)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 проводится в назначенное время, регламент соблюдается. Участники имеют возможность активно участвовать (высказываться, задавать вопросы).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и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вовлечение обучающихся (воспитанников) в процесс самооценивания на всех этапах урока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(организация, проведение)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урока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развитие навыков поиска, извлечения и интерпретации информации из различных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вовлекаются к определению способов практического применения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ЦОР с учетом индивидуальных потребностей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обучения, заданий,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обучения способствуют взаимодействию обучающихся (воспитанников)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образовательные потребности и индивидуальные особенности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заданий и ресурсов соответствует образовательным потребностям (в том числе предоставляются дополнительные инструкции для обучающихся с низкими результатами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приемы активизации познавательного интереса обучающихся к теме на всех этапах урока (смена видов деятельности, эмоциональность, зрительный контакт, обращение по имени)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(занятия, мероприятия),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урока (занятия, мероприятия), при этом педагог гибко реагирует на необходимость изменений в соответствии с потребностями обучающихся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вовлеченность всех обучающихся (воспитанников) в урок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соблюдается баланс грамотной речи (альтернативной коммуникации) педагога и обучающихся (воспитанников)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взаимодействия обучающихся (воспитанников)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активно участвуют в обсуждениях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ценностей единой воспитательной программы "Адал азамат"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содержании урока отражены отдельные элементы ценностей единой воспитательной программы "Адал азамат"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осознают практическую и социальную значимость своего обучения, связывая знания с развитием общества, экологии 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демонстрируют осознанную дисциплину, не опаздывают, соблюдают дресс-код, уважают личные границы друг друга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принцип "Еңбегі адал" с обеспечением академической честности при выполнении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демонстрируют глубокое уважение к государственным символам, языку и национальным традициям, с интересом погружаясь в родную культуру.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(мониторинг)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способствуют достижению целей и ожидаемых результатов урока (занятия, мероприятия) всеми обучающимися (воспитанниками)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своевременная обратная связь, рекомендации для развития навыков (с использованием инструментов оценивания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возможности для самооценивания на всех этапах урока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соответствует целям и ожидаемым результатам урока, планируется развитие навыков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Рефлексия по уроку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урока (занятия, мероприятия) на основе достижения обучающимися целей (ожидаемых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Определяются направления и конкретные действия по развитию практики и на основе оценки качества урока (занятия, мероприятия)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442" w:id="418"/>
    <w:p>
      <w:pPr>
        <w:spacing w:after="0"/>
        <w:ind w:left="0"/>
        <w:jc w:val="both"/>
      </w:pPr>
      <w:r>
        <w:rPr>
          <w:rFonts w:ascii="Times New Roman"/>
          <w:b w:val="false"/>
          <w:i w:val="false"/>
          <w:color w:val="000000"/>
          <w:sz w:val="28"/>
        </w:rPr>
        <w:t>
      "Ознакомлен"</w:t>
      </w:r>
    </w:p>
    <w:bookmarkEnd w:id="418"/>
    <w:bookmarkStart w:name="z443" w:id="419"/>
    <w:p>
      <w:pPr>
        <w:spacing w:after="0"/>
        <w:ind w:left="0"/>
        <w:jc w:val="both"/>
      </w:pPr>
      <w:r>
        <w:rPr>
          <w:rFonts w:ascii="Times New Roman"/>
          <w:b w:val="false"/>
          <w:i w:val="false"/>
          <w:color w:val="000000"/>
          <w:sz w:val="28"/>
        </w:rPr>
        <w:t>
      ________________ ________________________________________</w:t>
      </w:r>
    </w:p>
    <w:bookmarkEnd w:id="419"/>
    <w:bookmarkStart w:name="z444" w:id="420"/>
    <w:p>
      <w:pPr>
        <w:spacing w:after="0"/>
        <w:ind w:left="0"/>
        <w:jc w:val="both"/>
      </w:pPr>
      <w:r>
        <w:rPr>
          <w:rFonts w:ascii="Times New Roman"/>
          <w:b w:val="false"/>
          <w:i w:val="false"/>
          <w:color w:val="000000"/>
          <w:sz w:val="28"/>
        </w:rPr>
        <w:t>
      Подпись наблюдателя фамилия, имя, отчество (при наличии)</w:t>
      </w:r>
    </w:p>
    <w:bookmarkEnd w:id="420"/>
    <w:bookmarkStart w:name="z445" w:id="421"/>
    <w:p>
      <w:pPr>
        <w:spacing w:after="0"/>
        <w:ind w:left="0"/>
        <w:jc w:val="both"/>
      </w:pPr>
      <w:r>
        <w:rPr>
          <w:rFonts w:ascii="Times New Roman"/>
          <w:b w:val="false"/>
          <w:i w:val="false"/>
          <w:color w:val="000000"/>
          <w:sz w:val="28"/>
        </w:rPr>
        <w:t>
      ________________ ________________________________________</w:t>
      </w:r>
    </w:p>
    <w:bookmarkEnd w:id="421"/>
    <w:bookmarkStart w:name="z446" w:id="422"/>
    <w:p>
      <w:pPr>
        <w:spacing w:after="0"/>
        <w:ind w:left="0"/>
        <w:jc w:val="both"/>
      </w:pPr>
      <w:r>
        <w:rPr>
          <w:rFonts w:ascii="Times New Roman"/>
          <w:b w:val="false"/>
          <w:i w:val="false"/>
          <w:color w:val="000000"/>
          <w:sz w:val="28"/>
        </w:rPr>
        <w:t>
      Подпись педагога фамилия, имя, отчество (при наличии)</w:t>
      </w:r>
    </w:p>
    <w:bookmarkEnd w:id="422"/>
    <w:bookmarkStart w:name="z447" w:id="423"/>
    <w:p>
      <w:pPr>
        <w:spacing w:after="0"/>
        <w:ind w:left="0"/>
        <w:jc w:val="left"/>
      </w:pPr>
      <w:r>
        <w:rPr>
          <w:rFonts w:ascii="Times New Roman"/>
          <w:b/>
          <w:i w:val="false"/>
          <w:color w:val="000000"/>
        </w:rPr>
        <w:t xml:space="preserve"> Лист наблюдения урока (занятия, мероприятия) педагога организации технического и профессионального, послесреднего образования</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наблюдателя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Предмет/дисциплина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(группа, индивидуальное занятие)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цели в соответствии с типовой учебной программой цикла или модуля общеобразовательных дисциплин для организаций технического и профессионального, послесреднего образования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цели предмета/дисциплины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 (занятия,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обучения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всеми обучающимися (воспитанниками)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урок/занятие проводится в назначенное время, регламент соблюдается. Участники имеют возможность активно участвовать (высказываться, задавать вопросы).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(воспитания) и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вовлечение обучающихся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(организация, проведение)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урока (занятия, мероприятия)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развитие навыков поиска, извлечения и интерпретации информации из различных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вовлекаются к определению способов практического применения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ЦОР (при наличии) с учетом индивидуальных потребностей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обучения (воспитания), заданий,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способствуют взаимодействию обучающихся (воспитанников) (или "педагог-обучающийся (воспитанник)")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образовательные потребности и индивидуальные особенности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(занятия, мероприятия),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урока (занятия, мероприятия), при этом педагог гибко реагирует на необходимость изменений в соответствии с потребностями обучающихся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вовлеченность всех обучающихся (воспитанников) в урок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соблюдается баланс грамотной речи (альтернативной коммуникации) педагога и обучающихся (воспитанников)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активно участвуют в обсуждениях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ценностей единой воспитательной программы "Адал азамат"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содержании урока отражены отдельные элементы ценностей единой воспитательной программы "Адал азамат"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связывают учебу с будущей профессией. обучающимися (воспитанники) проявляют критическое мышление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проявляют осознанную самодисциплину и экологическую ответственность, поддерживая уважительную среду без конфликтов. В командной работе они эффективно сотрудничают, применяя навыки медиации для конструктивного решения споров и разделяя солидарную ответственность за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принцип "Еңбегі адал" с обеспечением академической честности при выполнении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проявляют гражданскую зрелость, уважая законы, государственные символы и активно применяя государственный язык. Открыто обсуждаются значимые темы, воспринимая преподавателя как авторитетного наставника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(мониторинг)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вовлекаются обучающиеся (воспитанники) в постановку целей и определение ожидаемых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всех этапах урока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уроку (занятию,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урока (занятия, мероприятия) на основе достижения обучающимися (воспитанниками) целей (ожидаемых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развивается применение полученных знаний на практике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448" w:id="424"/>
    <w:p>
      <w:pPr>
        <w:spacing w:after="0"/>
        <w:ind w:left="0"/>
        <w:jc w:val="both"/>
      </w:pPr>
      <w:r>
        <w:rPr>
          <w:rFonts w:ascii="Times New Roman"/>
          <w:b w:val="false"/>
          <w:i w:val="false"/>
          <w:color w:val="000000"/>
          <w:sz w:val="28"/>
        </w:rPr>
        <w:t>
      "Ознакомлен"</w:t>
      </w:r>
    </w:p>
    <w:bookmarkEnd w:id="424"/>
    <w:bookmarkStart w:name="z449" w:id="425"/>
    <w:p>
      <w:pPr>
        <w:spacing w:after="0"/>
        <w:ind w:left="0"/>
        <w:jc w:val="both"/>
      </w:pPr>
      <w:r>
        <w:rPr>
          <w:rFonts w:ascii="Times New Roman"/>
          <w:b w:val="false"/>
          <w:i w:val="false"/>
          <w:color w:val="000000"/>
          <w:sz w:val="28"/>
        </w:rPr>
        <w:t>
      ________________ ________________________________________</w:t>
      </w:r>
    </w:p>
    <w:bookmarkEnd w:id="425"/>
    <w:bookmarkStart w:name="z450" w:id="426"/>
    <w:p>
      <w:pPr>
        <w:spacing w:after="0"/>
        <w:ind w:left="0"/>
        <w:jc w:val="both"/>
      </w:pPr>
      <w:r>
        <w:rPr>
          <w:rFonts w:ascii="Times New Roman"/>
          <w:b w:val="false"/>
          <w:i w:val="false"/>
          <w:color w:val="000000"/>
          <w:sz w:val="28"/>
        </w:rPr>
        <w:t>
      Подпись наблюдателя фамилия, имя, отчество (при наличии)</w:t>
      </w:r>
    </w:p>
    <w:bookmarkEnd w:id="426"/>
    <w:bookmarkStart w:name="z451" w:id="427"/>
    <w:p>
      <w:pPr>
        <w:spacing w:after="0"/>
        <w:ind w:left="0"/>
        <w:jc w:val="both"/>
      </w:pPr>
      <w:r>
        <w:rPr>
          <w:rFonts w:ascii="Times New Roman"/>
          <w:b w:val="false"/>
          <w:i w:val="false"/>
          <w:color w:val="000000"/>
          <w:sz w:val="28"/>
        </w:rPr>
        <w:t>
      ________________ ________________________________________</w:t>
      </w:r>
    </w:p>
    <w:bookmarkEnd w:id="427"/>
    <w:bookmarkStart w:name="z452" w:id="428"/>
    <w:p>
      <w:pPr>
        <w:spacing w:after="0"/>
        <w:ind w:left="0"/>
        <w:jc w:val="both"/>
      </w:pPr>
      <w:r>
        <w:rPr>
          <w:rFonts w:ascii="Times New Roman"/>
          <w:b w:val="false"/>
          <w:i w:val="false"/>
          <w:color w:val="000000"/>
          <w:sz w:val="28"/>
        </w:rPr>
        <w:t>
      Подпись педагога фамилия, имя, отчество (при наличии)</w:t>
      </w:r>
    </w:p>
    <w:bookmarkEnd w:id="428"/>
    <w:bookmarkStart w:name="z453" w:id="429"/>
    <w:p>
      <w:pPr>
        <w:spacing w:after="0"/>
        <w:ind w:left="0"/>
        <w:jc w:val="left"/>
      </w:pPr>
      <w:r>
        <w:rPr>
          <w:rFonts w:ascii="Times New Roman"/>
          <w:b/>
          <w:i w:val="false"/>
          <w:color w:val="000000"/>
        </w:rPr>
        <w:t xml:space="preserve"> Лист наблюдения урока (занятия) мастера производственного обучения организации технического и профессионального, послесреднего образования</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дисциплина/занятие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цели урока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результаты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занятия соответствуют образовательной программе, модулю, профессиональным компетенциям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соблюдается техника безопасности и обеспечивается полная ответственность за ее соблюдение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конкретны, измеримы, ориентированы на формирование практических навыков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выражены через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урок/занятие проводится в назначенное время, регламент соблюдается. Участники имеют возможность активно участвовать (высказываться, задавать вопросы)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занятия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занятия соотносится с реальными производственными операциями, трудовыми функциями, профстандартом (при наличии);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актуальный, связан с профессией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технологии, ресурсы обучения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применимые на практике кейсы, производственные задания, стандарты работодателей, worldskills/демонстрационного экзамена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целесообразное применение цифровых ресурсов (тренажеры, симуляторы и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учебно-практической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вводный инструктаж, контролируются опасные зоны, оперативно устраняются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мастером демонстрируется технологическая последовательность выполнения операции согласно техники безопасности, с пояснением ключевых приемов и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индивидуальное сопровождение, инструктаж по ходу работы, коррекция действий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дифференциация заданий, по уровню подготовки, темпу, сложности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учитываются индивидуальные особенности, образовательные потребности обучающихся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выполняют задания согласно технологической карте, требованиям техники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ценностей единой воспитательной программы "Адал азамат"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содержании урока (занятия) отражены отдельные элементы ценностей единой воспитательной программы "Адал азамат"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культура безопасного труда, бережливого производства и ответственности за рабочее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принцип "Еңбегі адал" с обеспечением академической честности при выполнении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формирует ценности человека труда демонстрируя стандарты честного труда. Обучающиеся (воспитанники) применяют принципы "Таза Қазақстан", "Үнемді тұтыну", производственной экологии, бережно расходуя ресурсы, правильно утилизируя отходы и поддерживая порядок на рабочих местах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обучающиеся (воспитанники) уверенно применяют современные технологии и подходы.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осознают свою роль в развитии экономики страны и свободно используют государственный язык в профессиональной коммуникации и деловой среде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соответствует целям и ожидаемым результатам урока (занятия, мероприятия), планируется развитие навыков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и обратная связь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четко определены, озвучены заранее, понятны обучающимся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оценивают себя и/или друг друга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итоговый разбор выполненных работ, типичных ошибок и способов их устранения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конкретна и направлена на улучшение результата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рефлексия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организована рефлексия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самоанализ педагогом проведенного занятия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соотносит результаты занятия с поставленными целями и задачами, делает обоснованный вывод.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454" w:id="430"/>
    <w:p>
      <w:pPr>
        <w:spacing w:after="0"/>
        <w:ind w:left="0"/>
        <w:jc w:val="both"/>
      </w:pPr>
      <w:r>
        <w:rPr>
          <w:rFonts w:ascii="Times New Roman"/>
          <w:b w:val="false"/>
          <w:i w:val="false"/>
          <w:color w:val="000000"/>
          <w:sz w:val="28"/>
        </w:rPr>
        <w:t>
      "Ознакомлен"</w:t>
      </w:r>
    </w:p>
    <w:bookmarkEnd w:id="430"/>
    <w:bookmarkStart w:name="z455" w:id="431"/>
    <w:p>
      <w:pPr>
        <w:spacing w:after="0"/>
        <w:ind w:left="0"/>
        <w:jc w:val="both"/>
      </w:pPr>
      <w:r>
        <w:rPr>
          <w:rFonts w:ascii="Times New Roman"/>
          <w:b w:val="false"/>
          <w:i w:val="false"/>
          <w:color w:val="000000"/>
          <w:sz w:val="28"/>
        </w:rPr>
        <w:t>
      ________________ ________________________________________</w:t>
      </w:r>
    </w:p>
    <w:bookmarkEnd w:id="431"/>
    <w:bookmarkStart w:name="z456" w:id="432"/>
    <w:p>
      <w:pPr>
        <w:spacing w:after="0"/>
        <w:ind w:left="0"/>
        <w:jc w:val="both"/>
      </w:pPr>
      <w:r>
        <w:rPr>
          <w:rFonts w:ascii="Times New Roman"/>
          <w:b w:val="false"/>
          <w:i w:val="false"/>
          <w:color w:val="000000"/>
          <w:sz w:val="28"/>
        </w:rPr>
        <w:t>
      подпись наблюдателя фамилия, имя, отчество (при наличии)</w:t>
      </w:r>
    </w:p>
    <w:bookmarkEnd w:id="432"/>
    <w:bookmarkStart w:name="z457" w:id="433"/>
    <w:p>
      <w:pPr>
        <w:spacing w:after="0"/>
        <w:ind w:left="0"/>
        <w:jc w:val="both"/>
      </w:pPr>
      <w:r>
        <w:rPr>
          <w:rFonts w:ascii="Times New Roman"/>
          <w:b w:val="false"/>
          <w:i w:val="false"/>
          <w:color w:val="000000"/>
          <w:sz w:val="28"/>
        </w:rPr>
        <w:t>
      ________________ ________________________________________</w:t>
      </w:r>
    </w:p>
    <w:bookmarkEnd w:id="433"/>
    <w:bookmarkStart w:name="z458" w:id="434"/>
    <w:p>
      <w:pPr>
        <w:spacing w:after="0"/>
        <w:ind w:left="0"/>
        <w:jc w:val="both"/>
      </w:pPr>
      <w:r>
        <w:rPr>
          <w:rFonts w:ascii="Times New Roman"/>
          <w:b w:val="false"/>
          <w:i w:val="false"/>
          <w:color w:val="000000"/>
          <w:sz w:val="28"/>
        </w:rPr>
        <w:t>
      подпись педагога фамилия, имя, отчество (при наличии)</w:t>
      </w:r>
    </w:p>
    <w:bookmarkEnd w:id="434"/>
    <w:bookmarkStart w:name="z459" w:id="435"/>
    <w:p>
      <w:pPr>
        <w:spacing w:after="0"/>
        <w:ind w:left="0"/>
        <w:jc w:val="left"/>
      </w:pPr>
      <w:r>
        <w:rPr>
          <w:rFonts w:ascii="Times New Roman"/>
          <w:b/>
          <w:i w:val="false"/>
          <w:color w:val="000000"/>
        </w:rPr>
        <w:t xml:space="preserve"> Лист наблюдения деятельности концертмейстера на учебном занятии</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(группа, индивидуальное занятие)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цели в соответствии с рабочей учебной программой модуля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цели урока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учебным целям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концертмейстера направлена на цель занятия.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преподавателем в достижении целей урока.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результативности обучения средствами музыкального сопровождения.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урок/занятие проводится в назначенное время, регламент соблюдается. Участники имеют возможность активно участвовать (высказываться, задавать вопросы).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готовность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уверенное владение нотным текстом.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формы и драматургии исполняемых произведений.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специфики (вокал / инструмент /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ритмическая точность.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динамический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профессионализм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использует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системно дает профессиональные рекомендации;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 выявляет и корректирует ошибки.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способствует более быстрому и качественному освоению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ценностей единой воспитательной программы "Адал азамат"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содержании урока отражены отдельные элементы ценностей единой воспитательной программы "Адал азамат"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cпособствует формированию эстетического вкуса обучающихся через качественное музыкальное сопровождение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уважительное отношение к национальной и мировой музыкальной культуре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раскрытии художественного содержания произведений, отражающих культурные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исполнительскую культуру, дисциплину и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и обратная связь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четко определены, озвучены заранее, понятны обучающимся.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оценивают себя и/или друг друга.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итоговый разбор выполненных работ, типичных ошибок и способов их устранения.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конкретна и направлена на улучшение результата.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Рефлексия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Организована рефлексия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Самоанализ педагогом проведенного занятия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соотносит результаты занятия с поставленными целями и задачами, делает обоснованный вывод.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460" w:id="436"/>
    <w:p>
      <w:pPr>
        <w:spacing w:after="0"/>
        <w:ind w:left="0"/>
        <w:jc w:val="both"/>
      </w:pPr>
      <w:r>
        <w:rPr>
          <w:rFonts w:ascii="Times New Roman"/>
          <w:b w:val="false"/>
          <w:i w:val="false"/>
          <w:color w:val="000000"/>
          <w:sz w:val="28"/>
        </w:rPr>
        <w:t>
      "Ознакомлен"</w:t>
      </w:r>
    </w:p>
    <w:bookmarkEnd w:id="436"/>
    <w:bookmarkStart w:name="z461" w:id="437"/>
    <w:p>
      <w:pPr>
        <w:spacing w:after="0"/>
        <w:ind w:left="0"/>
        <w:jc w:val="both"/>
      </w:pPr>
      <w:r>
        <w:rPr>
          <w:rFonts w:ascii="Times New Roman"/>
          <w:b w:val="false"/>
          <w:i w:val="false"/>
          <w:color w:val="000000"/>
          <w:sz w:val="28"/>
        </w:rPr>
        <w:t>
      ________________ ________________________________________</w:t>
      </w:r>
    </w:p>
    <w:bookmarkEnd w:id="437"/>
    <w:bookmarkStart w:name="z462" w:id="438"/>
    <w:p>
      <w:pPr>
        <w:spacing w:after="0"/>
        <w:ind w:left="0"/>
        <w:jc w:val="both"/>
      </w:pPr>
      <w:r>
        <w:rPr>
          <w:rFonts w:ascii="Times New Roman"/>
          <w:b w:val="false"/>
          <w:i w:val="false"/>
          <w:color w:val="000000"/>
          <w:sz w:val="28"/>
        </w:rPr>
        <w:t>
      Подпись наблюдателя фамилия, имя, отчество (при наличии)</w:t>
      </w:r>
    </w:p>
    <w:bookmarkEnd w:id="438"/>
    <w:bookmarkStart w:name="z463" w:id="439"/>
    <w:p>
      <w:pPr>
        <w:spacing w:after="0"/>
        <w:ind w:left="0"/>
        <w:jc w:val="both"/>
      </w:pPr>
      <w:r>
        <w:rPr>
          <w:rFonts w:ascii="Times New Roman"/>
          <w:b w:val="false"/>
          <w:i w:val="false"/>
          <w:color w:val="000000"/>
          <w:sz w:val="28"/>
        </w:rPr>
        <w:t>
      ________________ ________________________________________</w:t>
      </w:r>
    </w:p>
    <w:bookmarkEnd w:id="439"/>
    <w:bookmarkStart w:name="z464" w:id="440"/>
    <w:p>
      <w:pPr>
        <w:spacing w:after="0"/>
        <w:ind w:left="0"/>
        <w:jc w:val="both"/>
      </w:pPr>
      <w:r>
        <w:rPr>
          <w:rFonts w:ascii="Times New Roman"/>
          <w:b w:val="false"/>
          <w:i w:val="false"/>
          <w:color w:val="000000"/>
          <w:sz w:val="28"/>
        </w:rPr>
        <w:t>
      Подпись педагога фамилия, имя, отчество (при наличии)</w:t>
      </w:r>
    </w:p>
    <w:bookmarkEnd w:id="440"/>
    <w:bookmarkStart w:name="z465" w:id="441"/>
    <w:p>
      <w:pPr>
        <w:spacing w:after="0"/>
        <w:ind w:left="0"/>
        <w:jc w:val="left"/>
      </w:pPr>
      <w:r>
        <w:rPr>
          <w:rFonts w:ascii="Times New Roman"/>
          <w:b/>
          <w:i w:val="false"/>
          <w:color w:val="000000"/>
        </w:rPr>
        <w:t xml:space="preserve"> Лист наблюдения занятия (мероприятия) педагога дополнительного образования </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наблюдателя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(организованная деятельность)</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(группа, индивидуальное занятие)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цели в соответствии с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цели занятия (организованной деятельности мероприятия)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занятия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всеми обучающимися (воспитанниками)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(воспитания) и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вовлечение обучающихся в процесс само- и (или) взаимооценивания на всех этапах урока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(организация, проведение)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урока (занятия, мероприятия)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развитие навыков поиска, извлечения и интерпретации информации из различных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обучающиеся (воспитанники) вовлекаются к определению способов практического применения материала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ЦОР, средства информационно-коммуникационных технологий (для специализированных предметов ДМШ, ДХИ, ДШИ) с учетом индивидуальных потребностей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ссылки и комментарии к источникам по изучаемой теме (включая ссылки на дополнительные источники) (где это применимо, исходя из специфики преподаваемого предмета и темы занятия) с учетом развития способностей обучающихся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обучения (воспитания), заданий,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способствуют взаимодействию обучающихся (воспитанников) (или "педагог-обучающийся (воспитанник)")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образовательные потребности и индивидуальные особенности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(занятия, мероприятия),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(альтернативной коммуникации) педагога и обучающихся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активно участвуют в обсуждениях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ценностей единой воспитательной программы "Адал азамат"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содержании урока отражены отдельные элементы ценностей единой воспитательной программы "Адал азамат"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умеют взаимодействовать в команде, подчиняя личные амбиции общему результату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принцип "Еңбегі адал" с обеспечением академической честности при выполнении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демонстрируют экологическую культуру и навыки бережливого потребления, самостоятельно поддерживая порядок на рабочих местах и аккуратно обращаясь с оборудованием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демонстрируют самоотдачу и творческую инициативу. Проявляется осознанная культурная идентичность, приверженность к культурным ценностям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(мониторинг)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вовлекаются обучающиеся (воспитанники) в постановку целей и определение ожидаемых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всех этапах урока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соответствует целям и ожидаемым результатам урока (занятия, мероприятия), планируется развитие навыков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уроку (занятию,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урока (занятия, мероприятия) на основе достижения обучающимися (воспитанниками) целей (ожидаемых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урока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466" w:id="442"/>
    <w:p>
      <w:pPr>
        <w:spacing w:after="0"/>
        <w:ind w:left="0"/>
        <w:jc w:val="both"/>
      </w:pPr>
      <w:r>
        <w:rPr>
          <w:rFonts w:ascii="Times New Roman"/>
          <w:b w:val="false"/>
          <w:i w:val="false"/>
          <w:color w:val="000000"/>
          <w:sz w:val="28"/>
        </w:rPr>
        <w:t>
      "Ознакомлен"</w:t>
      </w:r>
    </w:p>
    <w:bookmarkEnd w:id="442"/>
    <w:bookmarkStart w:name="z467" w:id="443"/>
    <w:p>
      <w:pPr>
        <w:spacing w:after="0"/>
        <w:ind w:left="0"/>
        <w:jc w:val="both"/>
      </w:pPr>
      <w:r>
        <w:rPr>
          <w:rFonts w:ascii="Times New Roman"/>
          <w:b w:val="false"/>
          <w:i w:val="false"/>
          <w:color w:val="000000"/>
          <w:sz w:val="28"/>
        </w:rPr>
        <w:t>
      ________________ ________________________________________</w:t>
      </w:r>
    </w:p>
    <w:bookmarkEnd w:id="443"/>
    <w:bookmarkStart w:name="z468" w:id="444"/>
    <w:p>
      <w:pPr>
        <w:spacing w:after="0"/>
        <w:ind w:left="0"/>
        <w:jc w:val="both"/>
      </w:pPr>
      <w:r>
        <w:rPr>
          <w:rFonts w:ascii="Times New Roman"/>
          <w:b w:val="false"/>
          <w:i w:val="false"/>
          <w:color w:val="000000"/>
          <w:sz w:val="28"/>
        </w:rPr>
        <w:t>
      Подпись наблюдателя фамилия, имя, отчество (при наличии)</w:t>
      </w:r>
    </w:p>
    <w:bookmarkEnd w:id="444"/>
    <w:bookmarkStart w:name="z469" w:id="445"/>
    <w:p>
      <w:pPr>
        <w:spacing w:after="0"/>
        <w:ind w:left="0"/>
        <w:jc w:val="both"/>
      </w:pPr>
      <w:r>
        <w:rPr>
          <w:rFonts w:ascii="Times New Roman"/>
          <w:b w:val="false"/>
          <w:i w:val="false"/>
          <w:color w:val="000000"/>
          <w:sz w:val="28"/>
        </w:rPr>
        <w:t>
      ________________ ________________________________________</w:t>
      </w:r>
    </w:p>
    <w:bookmarkEnd w:id="445"/>
    <w:bookmarkStart w:name="z470" w:id="446"/>
    <w:p>
      <w:pPr>
        <w:spacing w:after="0"/>
        <w:ind w:left="0"/>
        <w:jc w:val="both"/>
      </w:pPr>
      <w:r>
        <w:rPr>
          <w:rFonts w:ascii="Times New Roman"/>
          <w:b w:val="false"/>
          <w:i w:val="false"/>
          <w:color w:val="000000"/>
          <w:sz w:val="28"/>
        </w:rPr>
        <w:t>
      Подпись педагога фамилия, имя, отчество (при наличии)</w:t>
      </w:r>
    </w:p>
    <w:bookmarkEnd w:id="446"/>
    <w:bookmarkStart w:name="z471" w:id="447"/>
    <w:p>
      <w:pPr>
        <w:spacing w:after="0"/>
        <w:ind w:left="0"/>
        <w:jc w:val="left"/>
      </w:pPr>
      <w:r>
        <w:rPr>
          <w:rFonts w:ascii="Times New Roman"/>
          <w:b/>
          <w:i w:val="false"/>
          <w:color w:val="000000"/>
        </w:rPr>
        <w:t xml:space="preserve"> Лист наблюдения занятия (организованной деятельности, мероприятия) педагога кабинета психолого-педагогической коррекции, реабилитационный центра, аутизм центра, специальных педагогов и центров поддержки детей с особыми образовательными потребностями</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(организованная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организации (индивидуальная, подгрупповая, групповая)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группа)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соответствуют зоне ближайшего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в рамках занятия (организованной деятельности, мероприятии)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обучения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потребностям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ресурсов планируется: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занятия (организованной деятельности, мероприятия)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занятия с учетом потребностей и возможностей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последовательность в работе удовлетворению ООП ребенка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вовлечение в активный коррекционно-развивающий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предоставляются с учетом потребностей и индивидуальных особенностей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разработаны (адаптированы) с учетом ООП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цифровые образовательные ресурсы с учетом индивидуальных потребностей (при отсутствии противопоказаний)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способов индивидуализации обучения при подгрупповой, групповой форме организации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способствуют процессу реализации целей и задач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обеспечивают индивидуализацию обучения (коррекционного процесса) с учетом потребностей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занятия,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занятия (организованной деятельности,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гибко реагирует на необходимость изменений в соответствии с индивидуальными потребностями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соблюдается режим допустимой нагрузки с учетом ООП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 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 индивидуальные особенности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ценностей единой воспитательной программы "Адал азамат"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направлены на развитие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способствуют развитию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инструменты оценивания соответствуют содержанию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оценивания (задания) способствуют достижению целей занятия (организованной деятельности,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результатам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занятия (организованной деятельности, мероприятия) на основе достижения целей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472" w:id="448"/>
    <w:p>
      <w:pPr>
        <w:spacing w:after="0"/>
        <w:ind w:left="0"/>
        <w:jc w:val="both"/>
      </w:pPr>
      <w:r>
        <w:rPr>
          <w:rFonts w:ascii="Times New Roman"/>
          <w:b w:val="false"/>
          <w:i w:val="false"/>
          <w:color w:val="000000"/>
          <w:sz w:val="28"/>
        </w:rPr>
        <w:t>
      "Ознакомлен"</w:t>
      </w:r>
    </w:p>
    <w:bookmarkEnd w:id="448"/>
    <w:bookmarkStart w:name="z473" w:id="449"/>
    <w:p>
      <w:pPr>
        <w:spacing w:after="0"/>
        <w:ind w:left="0"/>
        <w:jc w:val="both"/>
      </w:pPr>
      <w:r>
        <w:rPr>
          <w:rFonts w:ascii="Times New Roman"/>
          <w:b w:val="false"/>
          <w:i w:val="false"/>
          <w:color w:val="000000"/>
          <w:sz w:val="28"/>
        </w:rPr>
        <w:t>
      ________________ ________________________________________</w:t>
      </w:r>
    </w:p>
    <w:bookmarkEnd w:id="449"/>
    <w:bookmarkStart w:name="z474" w:id="450"/>
    <w:p>
      <w:pPr>
        <w:spacing w:after="0"/>
        <w:ind w:left="0"/>
        <w:jc w:val="both"/>
      </w:pPr>
      <w:r>
        <w:rPr>
          <w:rFonts w:ascii="Times New Roman"/>
          <w:b w:val="false"/>
          <w:i w:val="false"/>
          <w:color w:val="000000"/>
          <w:sz w:val="28"/>
        </w:rPr>
        <w:t>
      Подпись наблюдателя фамилия, имя, отчество (при наличии)</w:t>
      </w:r>
    </w:p>
    <w:bookmarkEnd w:id="450"/>
    <w:bookmarkStart w:name="z475" w:id="451"/>
    <w:p>
      <w:pPr>
        <w:spacing w:after="0"/>
        <w:ind w:left="0"/>
        <w:jc w:val="both"/>
      </w:pPr>
      <w:r>
        <w:rPr>
          <w:rFonts w:ascii="Times New Roman"/>
          <w:b w:val="false"/>
          <w:i w:val="false"/>
          <w:color w:val="000000"/>
          <w:sz w:val="28"/>
        </w:rPr>
        <w:t>
      ________________ ________________________________________</w:t>
      </w:r>
    </w:p>
    <w:bookmarkEnd w:id="451"/>
    <w:bookmarkStart w:name="z476" w:id="452"/>
    <w:p>
      <w:pPr>
        <w:spacing w:after="0"/>
        <w:ind w:left="0"/>
        <w:jc w:val="both"/>
      </w:pPr>
      <w:r>
        <w:rPr>
          <w:rFonts w:ascii="Times New Roman"/>
          <w:b w:val="false"/>
          <w:i w:val="false"/>
          <w:color w:val="000000"/>
          <w:sz w:val="28"/>
        </w:rPr>
        <w:t>
      Подпись педагога фамилия, имя, отчество (при наличии)</w:t>
      </w:r>
    </w:p>
    <w:bookmarkEnd w:id="452"/>
    <w:bookmarkStart w:name="z477" w:id="453"/>
    <w:p>
      <w:pPr>
        <w:spacing w:after="0"/>
        <w:ind w:left="0"/>
        <w:jc w:val="left"/>
      </w:pPr>
      <w:r>
        <w:rPr>
          <w:rFonts w:ascii="Times New Roman"/>
          <w:b/>
          <w:i w:val="false"/>
          <w:color w:val="000000"/>
        </w:rPr>
        <w:t xml:space="preserve"> Лист наблюдения обследования и консультирования (для педагогов психолого-медико-педагогическая консультация)</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наблюдателя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обучающегося (воспитанника)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психолого-педагогического обследования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обследования (консультирования)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обследованию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места обследования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задач (ожидаемых результатов) обследования запросу родителей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ресурсов планируется: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специфики нарушений при выборе специальных методик (для детей с сенсорными и двигательными нарушениями)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содержанием программы обследования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обследования, заданий,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заданий возрастным особенностям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индивидуальных особенностей и возможностей ребенка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обследования,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и взаимосвязанное владение алгоритмом обследования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распределение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при обследовании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благоприятного эмоционально-психологического климата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контакта с ребенком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взаимодействия с родителями (законными представителями)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обследования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основных задач обследования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заключения и рекомендаций в карте развития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формирования заключения специалиста в карте развития ребенка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заключения и рекомендаций специалиста образовательным потребностям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оценки ООП рекомендациям специалиста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семьи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корректное предоставление результатов обследования и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изложений и разъяснений результатов обследования (медицинский ,психолого-педагогических заключений)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практических рекомендаций для родителей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(формы)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всех методов консультирования (беседа, наглядные и практические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методов (форм) достижению целей (задач) консультирования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разработанных на основе собственного инновационного педагогического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икт (ссылки на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разработанных педагогом ЦОР (при наличии) с учетом индивидуальных потребностей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ссылок и комментариев к источникам с учетом индивидуальных потребностей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консультирования,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и взаимосвязанное владение алгоритмом консультирования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распределение времени при консультировании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основных задач консультирования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обратной связи от родителей (законных представителей) целям (задачам) консультирования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родителями (законными представителями) рекомендаций специалиста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Самоанализ диагностической работы на основе достижения целей (задач)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направлений по развитию практики на основе оценки диагностической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478" w:id="454"/>
    <w:p>
      <w:pPr>
        <w:spacing w:after="0"/>
        <w:ind w:left="0"/>
        <w:jc w:val="both"/>
      </w:pPr>
      <w:r>
        <w:rPr>
          <w:rFonts w:ascii="Times New Roman"/>
          <w:b w:val="false"/>
          <w:i w:val="false"/>
          <w:color w:val="000000"/>
          <w:sz w:val="28"/>
        </w:rPr>
        <w:t>
      "Ознакомлен"</w:t>
      </w:r>
    </w:p>
    <w:bookmarkEnd w:id="454"/>
    <w:bookmarkStart w:name="z479" w:id="455"/>
    <w:p>
      <w:pPr>
        <w:spacing w:after="0"/>
        <w:ind w:left="0"/>
        <w:jc w:val="both"/>
      </w:pPr>
      <w:r>
        <w:rPr>
          <w:rFonts w:ascii="Times New Roman"/>
          <w:b w:val="false"/>
          <w:i w:val="false"/>
          <w:color w:val="000000"/>
          <w:sz w:val="28"/>
        </w:rPr>
        <w:t>
      ________________ ________________________________________</w:t>
      </w:r>
    </w:p>
    <w:bookmarkEnd w:id="455"/>
    <w:bookmarkStart w:name="z480" w:id="456"/>
    <w:p>
      <w:pPr>
        <w:spacing w:after="0"/>
        <w:ind w:left="0"/>
        <w:jc w:val="both"/>
      </w:pPr>
      <w:r>
        <w:rPr>
          <w:rFonts w:ascii="Times New Roman"/>
          <w:b w:val="false"/>
          <w:i w:val="false"/>
          <w:color w:val="000000"/>
          <w:sz w:val="28"/>
        </w:rPr>
        <w:t>
      Подпись наблюдателя фамилия, имя, отчество (при наличии)</w:t>
      </w:r>
    </w:p>
    <w:bookmarkEnd w:id="456"/>
    <w:bookmarkStart w:name="z481" w:id="457"/>
    <w:p>
      <w:pPr>
        <w:spacing w:after="0"/>
        <w:ind w:left="0"/>
        <w:jc w:val="both"/>
      </w:pPr>
      <w:r>
        <w:rPr>
          <w:rFonts w:ascii="Times New Roman"/>
          <w:b w:val="false"/>
          <w:i w:val="false"/>
          <w:color w:val="000000"/>
          <w:sz w:val="28"/>
        </w:rPr>
        <w:t>
      ________________ ________________________________________</w:t>
      </w:r>
    </w:p>
    <w:bookmarkEnd w:id="457"/>
    <w:bookmarkStart w:name="z482" w:id="458"/>
    <w:p>
      <w:pPr>
        <w:spacing w:after="0"/>
        <w:ind w:left="0"/>
        <w:jc w:val="both"/>
      </w:pPr>
      <w:r>
        <w:rPr>
          <w:rFonts w:ascii="Times New Roman"/>
          <w:b w:val="false"/>
          <w:i w:val="false"/>
          <w:color w:val="000000"/>
          <w:sz w:val="28"/>
        </w:rPr>
        <w:t>
      Подпись педагога фамилия, имя, отчество (при наличии)</w:t>
      </w:r>
    </w:p>
    <w:bookmarkEnd w:id="458"/>
    <w:bookmarkStart w:name="z483" w:id="459"/>
    <w:p>
      <w:pPr>
        <w:spacing w:after="0"/>
        <w:ind w:left="0"/>
        <w:jc w:val="left"/>
      </w:pPr>
      <w:r>
        <w:rPr>
          <w:rFonts w:ascii="Times New Roman"/>
          <w:b/>
          <w:i w:val="false"/>
          <w:color w:val="000000"/>
        </w:rPr>
        <w:t xml:space="preserve"> Лист наблюдения сопровождения педагога-ассистента</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(организованная деятельность,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(группа, индивидуальное занятие)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сопровождения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рекомендациям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обучающимся (воспитанником)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сопровождения и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(организация, проведение)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дополнения (с учетом индивидуальных особенностей ребенка с ООП) к материалу урока (занятия, мероприятия)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отражается последовательное и взаимосвязанное владение терминами и понятиями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обучающегося (воспитанника) при сопровождении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контакта с обучающимся (воспитанником)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активно участвует в обсуждениях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самостоятельности и академическая поддержка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фокусирование внимания обучающегося (воспитанника) на инструкциях педагога,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самостоятельности обучающегося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проявление обучающимся (воспитанником) учебной активности и усердия, исключающее пассивное ожидание выполнения работы педагогом-ассистентом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инклюзия и взаимодействие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вовлеченности обучающегося (воспитанника) в процессы коммуникации и взаимодействия с иными обучающимися (одноклассниками) в ходе учебной и внеурочной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обучающимся (воспитанником) общепринятых правил и регламентов класса при сопровождении педагога-ассистента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ценностей единой воспитательной программы "Адал азамат"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превентивных мер по минимизации нежелательного поведения обучающегося (воспитанника), обеспечивающих сохранение порядка и непрерывность учебного процесса для других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результативное использование обучающимся (воспитанником) адаптивных инструментов саморегуляции (визуальные расписания, таймеры, сенсорные инструменты) для соблюдения дисциплины в рамках правового поля образовательной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педагогом-ассистентом профессиональной субординации, недопущение вмешательства в компетенцию основного педагога и содействие в поддержании его авторитета на учебном занятии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сопровождению (занятию, мероприятию)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работе с обучающимся (воспитанником) с ООП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60"/>
    <w:p>
      <w:pPr>
        <w:spacing w:after="0"/>
        <w:ind w:left="0"/>
        <w:jc w:val="both"/>
      </w:pPr>
      <w:r>
        <w:rPr>
          <w:rFonts w:ascii="Times New Roman"/>
          <w:b w:val="false"/>
          <w:i w:val="false"/>
          <w:color w:val="000000"/>
          <w:sz w:val="28"/>
        </w:rPr>
        <w:t>
      "Ознакомлен"</w:t>
      </w:r>
    </w:p>
    <w:bookmarkEnd w:id="460"/>
    <w:bookmarkStart w:name="z485" w:id="461"/>
    <w:p>
      <w:pPr>
        <w:spacing w:after="0"/>
        <w:ind w:left="0"/>
        <w:jc w:val="both"/>
      </w:pPr>
      <w:r>
        <w:rPr>
          <w:rFonts w:ascii="Times New Roman"/>
          <w:b w:val="false"/>
          <w:i w:val="false"/>
          <w:color w:val="000000"/>
          <w:sz w:val="28"/>
        </w:rPr>
        <w:t>
      ________________ ________________________________________</w:t>
      </w:r>
    </w:p>
    <w:bookmarkEnd w:id="461"/>
    <w:bookmarkStart w:name="z486" w:id="462"/>
    <w:p>
      <w:pPr>
        <w:spacing w:after="0"/>
        <w:ind w:left="0"/>
        <w:jc w:val="both"/>
      </w:pPr>
      <w:r>
        <w:rPr>
          <w:rFonts w:ascii="Times New Roman"/>
          <w:b w:val="false"/>
          <w:i w:val="false"/>
          <w:color w:val="000000"/>
          <w:sz w:val="28"/>
        </w:rPr>
        <w:t>
      Подпись наблюдателя фамилия, имя, отчество (при наличии)</w:t>
      </w:r>
    </w:p>
    <w:bookmarkEnd w:id="462"/>
    <w:bookmarkStart w:name="z487" w:id="463"/>
    <w:p>
      <w:pPr>
        <w:spacing w:after="0"/>
        <w:ind w:left="0"/>
        <w:jc w:val="both"/>
      </w:pPr>
      <w:r>
        <w:rPr>
          <w:rFonts w:ascii="Times New Roman"/>
          <w:b w:val="false"/>
          <w:i w:val="false"/>
          <w:color w:val="000000"/>
          <w:sz w:val="28"/>
        </w:rPr>
        <w:t>
      ________________ ________________________________________</w:t>
      </w:r>
    </w:p>
    <w:bookmarkEnd w:id="463"/>
    <w:bookmarkStart w:name="z488" w:id="464"/>
    <w:p>
      <w:pPr>
        <w:spacing w:after="0"/>
        <w:ind w:left="0"/>
        <w:jc w:val="both"/>
      </w:pPr>
      <w:r>
        <w:rPr>
          <w:rFonts w:ascii="Times New Roman"/>
          <w:b w:val="false"/>
          <w:i w:val="false"/>
          <w:color w:val="000000"/>
          <w:sz w:val="28"/>
        </w:rPr>
        <w:t>
      Подпись педагога фамилия, имя, отчество (при наличии)</w:t>
      </w:r>
    </w:p>
    <w:bookmarkEnd w:id="464"/>
    <w:bookmarkStart w:name="z489" w:id="465"/>
    <w:p>
      <w:pPr>
        <w:spacing w:after="0"/>
        <w:ind w:left="0"/>
        <w:jc w:val="left"/>
      </w:pPr>
      <w:r>
        <w:rPr>
          <w:rFonts w:ascii="Times New Roman"/>
          <w:b/>
          <w:i w:val="false"/>
          <w:color w:val="000000"/>
        </w:rPr>
        <w:t xml:space="preserve"> Лист наблюдения занятия (организованной деятельности, мероприятия) педагога организации образования для детей-сирот и детей, оставшихся без попечения родителей</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наблюдателя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организованная деятельность (мероприятие)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организованной деятельности (мероприятия) на основе единой программы воспитания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цели организованной деятельности (мероприятия)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всеми воспитанниками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воспитания и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методов, приемов взаимодействия педагога с воспитанниками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поддержку индивидуальных и коллективных интересов, потребностей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эмоциональный комфорт пребывания воспитанников в течение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организованной деятельности (мероприятия)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открытой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задания, направленные на развитие навыков поиска, извлечения и интерпретации информации из различных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ресурсы, направленные на развитие навыков нахождения информации из различных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методы и подходы к воспитанникам для усвоения материала и практического его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ЦОР (при наличии) с учетом индивидуальных потребностей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воспитания,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обучения способствуют взаимодействию воспитанников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дифференциация ресурсов соответствует потребностям и интересам воспитанников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использует приемы активизации познавательного интереса воспитанников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Распорядок дня,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распорядок дня, при этом педагог гибко реагирует на необходимость изменений в соответствии с потребностями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при проведении режимных моментов согласно распорядка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действий педагога и воспитанников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взаимодействии)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индивидуальные потребности, интересы воспитанников при организации взаимодействия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ценностей единой воспитательной программы "Адал азамат"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у воспитанников социально-бытовых и финансовых компетенций, выражающаяся в наличии устойчивых, соответствующих возрасту навыков самостоятельного самообслуживания и поддержания санитарно-гигиенического порядка, обеспечении сохранности имущества и соблюдении норм ресурсосбережения, а также в способности к рациональному планированию и распределению имеющихся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у воспитанников психоэмоционального благополучия и базового доверия к педагогическому составу, выражающаяся в готовности к открытому обращению за поддержкой, способности к конструктивной саморегуляции в кризисных ситуациях, а также в устойчивом отсутствии проявлений подавленности, немотивированной агрессии, социальной изоляции и страха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у воспитанников культуры безопасного социального взаимодействия, выражающаяся в поддержании внутригрупповой солидарности и заботы о младших, соблюдении правил совместного проживания с уважением к личным границам, а также в навыках ненасильственного разрешения конфликтов посредством диалога и медиации при полном искоренении любых форм буллинга и иерархического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организованной деятельности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организованной деятельности (мероприятия) на основе достижения воспитанниками целей (ожидаемых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490" w:id="466"/>
    <w:p>
      <w:pPr>
        <w:spacing w:after="0"/>
        <w:ind w:left="0"/>
        <w:jc w:val="both"/>
      </w:pPr>
      <w:r>
        <w:rPr>
          <w:rFonts w:ascii="Times New Roman"/>
          <w:b w:val="false"/>
          <w:i w:val="false"/>
          <w:color w:val="000000"/>
          <w:sz w:val="28"/>
        </w:rPr>
        <w:t>
      "Ознакомлен"</w:t>
      </w:r>
    </w:p>
    <w:bookmarkEnd w:id="466"/>
    <w:bookmarkStart w:name="z491" w:id="467"/>
    <w:p>
      <w:pPr>
        <w:spacing w:after="0"/>
        <w:ind w:left="0"/>
        <w:jc w:val="both"/>
      </w:pPr>
      <w:r>
        <w:rPr>
          <w:rFonts w:ascii="Times New Roman"/>
          <w:b w:val="false"/>
          <w:i w:val="false"/>
          <w:color w:val="000000"/>
          <w:sz w:val="28"/>
        </w:rPr>
        <w:t>
      ________________ ________________________________________</w:t>
      </w:r>
    </w:p>
    <w:bookmarkEnd w:id="467"/>
    <w:bookmarkStart w:name="z492" w:id="468"/>
    <w:p>
      <w:pPr>
        <w:spacing w:after="0"/>
        <w:ind w:left="0"/>
        <w:jc w:val="both"/>
      </w:pPr>
      <w:r>
        <w:rPr>
          <w:rFonts w:ascii="Times New Roman"/>
          <w:b w:val="false"/>
          <w:i w:val="false"/>
          <w:color w:val="000000"/>
          <w:sz w:val="28"/>
        </w:rPr>
        <w:t>
      Подпись наблюдателя фамилия, имя, отчество (при наличии)</w:t>
      </w:r>
    </w:p>
    <w:bookmarkEnd w:id="468"/>
    <w:bookmarkStart w:name="z493" w:id="469"/>
    <w:p>
      <w:pPr>
        <w:spacing w:after="0"/>
        <w:ind w:left="0"/>
        <w:jc w:val="both"/>
      </w:pPr>
      <w:r>
        <w:rPr>
          <w:rFonts w:ascii="Times New Roman"/>
          <w:b w:val="false"/>
          <w:i w:val="false"/>
          <w:color w:val="000000"/>
          <w:sz w:val="28"/>
        </w:rPr>
        <w:t>
      ________________ ________________________________________</w:t>
      </w:r>
    </w:p>
    <w:bookmarkEnd w:id="469"/>
    <w:bookmarkStart w:name="z494" w:id="470"/>
    <w:p>
      <w:pPr>
        <w:spacing w:after="0"/>
        <w:ind w:left="0"/>
        <w:jc w:val="both"/>
      </w:pPr>
      <w:r>
        <w:rPr>
          <w:rFonts w:ascii="Times New Roman"/>
          <w:b w:val="false"/>
          <w:i w:val="false"/>
          <w:color w:val="000000"/>
          <w:sz w:val="28"/>
        </w:rPr>
        <w:t>
      Подпись педагога фамилия, имя, отчество (при наличии)</w:t>
      </w:r>
    </w:p>
    <w:bookmarkEnd w:id="470"/>
    <w:bookmarkStart w:name="z495" w:id="471"/>
    <w:p>
      <w:pPr>
        <w:spacing w:after="0"/>
        <w:ind w:left="0"/>
        <w:jc w:val="left"/>
      </w:pPr>
      <w:r>
        <w:rPr>
          <w:rFonts w:ascii="Times New Roman"/>
          <w:b/>
          <w:i w:val="false"/>
          <w:color w:val="000000"/>
        </w:rPr>
        <w:t xml:space="preserve"> Лист наблюдения внеурочного воспитательного мероприятия педагога организации среднего (специального), технического и профессионального, послесреднего образования, организаций образования для детей-сирот и детей, оставшихся без попечения родителей</w:t>
      </w:r>
    </w:p>
    <w:bookmarkEnd w:id="471"/>
    <w:bookmarkStart w:name="z496" w:id="472"/>
    <w:p>
      <w:pPr>
        <w:spacing w:after="0"/>
        <w:ind w:left="0"/>
        <w:jc w:val="both"/>
      </w:pPr>
      <w:r>
        <w:rPr>
          <w:rFonts w:ascii="Times New Roman"/>
          <w:b w:val="false"/>
          <w:i w:val="false"/>
          <w:color w:val="000000"/>
          <w:sz w:val="28"/>
        </w:rPr>
        <w:t>
      Раздел 1</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3"/>
          <w:p>
            <w:pPr>
              <w:spacing w:after="20"/>
              <w:ind w:left="20"/>
              <w:jc w:val="both"/>
            </w:pPr>
            <w:r>
              <w:rPr>
                <w:rFonts w:ascii="Times New Roman"/>
                <w:b w:val="false"/>
                <w:i w:val="false"/>
                <w:color w:val="000000"/>
                <w:sz w:val="20"/>
              </w:rPr>
              <w:t>
да</w:t>
            </w:r>
          </w:p>
          <w:bookmarkEnd w:id="473"/>
          <w:p>
            <w:pPr>
              <w:spacing w:after="20"/>
              <w:ind w:left="20"/>
              <w:jc w:val="both"/>
            </w:pPr>
            <w:r>
              <w:rPr>
                <w:rFonts w:ascii="Times New Roman"/>
                <w:b w:val="false"/>
                <w:i w:val="false"/>
                <w:color w:val="000000"/>
                <w:sz w:val="20"/>
              </w:rPr>
              <w:t>
(в течение урока)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4"/>
          <w:p>
            <w:pPr>
              <w:spacing w:after="20"/>
              <w:ind w:left="20"/>
              <w:jc w:val="both"/>
            </w:pPr>
            <w:r>
              <w:rPr>
                <w:rFonts w:ascii="Times New Roman"/>
                <w:b w:val="false"/>
                <w:i w:val="false"/>
                <w:color w:val="000000"/>
                <w:sz w:val="20"/>
              </w:rPr>
              <w:t>
частично</w:t>
            </w:r>
          </w:p>
          <w:bookmarkEnd w:id="474"/>
          <w:p>
            <w:pPr>
              <w:spacing w:after="20"/>
              <w:ind w:left="20"/>
              <w:jc w:val="both"/>
            </w:pPr>
            <w:r>
              <w:rPr>
                <w:rFonts w:ascii="Times New Roman"/>
                <w:b w:val="false"/>
                <w:i w:val="false"/>
                <w:color w:val="000000"/>
                <w:sz w:val="20"/>
              </w:rPr>
              <w:t>
(не всегда соблюдается)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образовательного пространства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повестка занятия/мероприятия определены заранее и доведены до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5"/>
          <w:p>
            <w:pPr>
              <w:spacing w:after="20"/>
              <w:ind w:left="20"/>
              <w:jc w:val="both"/>
            </w:pPr>
            <w:r>
              <w:rPr>
                <w:rFonts w:ascii="Times New Roman"/>
                <w:b w:val="false"/>
                <w:i w:val="false"/>
                <w:color w:val="000000"/>
                <w:sz w:val="20"/>
              </w:rPr>
              <w:t>
Занятие/мероприятие проводится в назначенное время, регламент соблюдается.</w:t>
            </w:r>
          </w:p>
          <w:bookmarkEnd w:id="475"/>
          <w:p>
            <w:pPr>
              <w:spacing w:after="20"/>
              <w:ind w:left="20"/>
              <w:jc w:val="both"/>
            </w:pPr>
            <w:r>
              <w:rPr>
                <w:rFonts w:ascii="Times New Roman"/>
                <w:b w:val="false"/>
                <w:i w:val="false"/>
                <w:color w:val="000000"/>
                <w:sz w:val="20"/>
              </w:rPr>
              <w:t>
участники имеют возможность активно участвовать (высказываться, задавать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с учениками/ педагогами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6"/>
          <w:p>
            <w:pPr>
              <w:spacing w:after="20"/>
              <w:ind w:left="20"/>
              <w:jc w:val="both"/>
            </w:pPr>
            <w:r>
              <w:rPr>
                <w:rFonts w:ascii="Times New Roman"/>
                <w:b w:val="false"/>
                <w:i w:val="false"/>
                <w:color w:val="000000"/>
                <w:sz w:val="20"/>
              </w:rPr>
              <w:t>
ценности единой программы воспитания "Адал азамат" (далее – программа) прослеживаются, реализуются на занятии/мероприятии и транслируются через личный пример педагога</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уровень/критерий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ценности единой программы воспитания "Адал азамат" (независимость и патриотизм; единство и солидарность; справедливость и ответственность; закон и порядок; трудолюбие и профессионализм;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созидание и новаторство) чҰтко обозначены, встроены в сценарий занятия/мероприятия, последовательно раскрываются в ходе всех этапов.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средний: ценности упоминаются и частично реализуются в содержании, но не прослеживаются системно на всҰм занятия/мероприятии. </w:t>
            </w:r>
          </w:p>
          <w:p>
            <w:pPr>
              <w:spacing w:after="20"/>
              <w:ind w:left="20"/>
              <w:jc w:val="both"/>
            </w:pPr>
            <w:r>
              <w:rPr>
                <w:rFonts w:ascii="Times New Roman"/>
                <w:b w:val="false"/>
                <w:i w:val="false"/>
                <w:color w:val="000000"/>
                <w:sz w:val="20"/>
              </w:rPr>
              <w:t>
низкий: ценности либо не обозначены явно, либо выражены формально, без связи с содержанием занятия/мероприятия.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7"/>
          <w:p>
            <w:pPr>
              <w:spacing w:after="20"/>
              <w:ind w:left="20"/>
              <w:jc w:val="both"/>
            </w:pPr>
            <w:r>
              <w:rPr>
                <w:rFonts w:ascii="Times New Roman"/>
                <w:b w:val="false"/>
                <w:i w:val="false"/>
                <w:color w:val="000000"/>
                <w:sz w:val="20"/>
              </w:rPr>
              <w:t>
взаимоотношения между педагогом и участниками построены на уважении: педагог приветствует, обращается к участникам по имени и т.д.</w:t>
            </w:r>
          </w:p>
          <w:bookmarkEnd w:id="477"/>
          <w:p>
            <w:pPr>
              <w:spacing w:after="20"/>
              <w:ind w:left="20"/>
              <w:jc w:val="both"/>
            </w:pPr>
            <w:r>
              <w:rPr>
                <w:rFonts w:ascii="Times New Roman"/>
                <w:b w:val="false"/>
                <w:i w:val="false"/>
                <w:color w:val="000000"/>
                <w:sz w:val="20"/>
              </w:rPr>
              <w:t xml:space="preserve">
создается благоприятная среда, атмосфера доверия и комфорта.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обеспечена безопасная среда: соблюдаются правила техники безопасности, включены уроки безопасности (согласно программе)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соблюдаются принципы академической честности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78"/>
    <w:p>
      <w:pPr>
        <w:spacing w:after="0"/>
        <w:ind w:left="0"/>
        <w:jc w:val="both"/>
      </w:pPr>
      <w:r>
        <w:rPr>
          <w:rFonts w:ascii="Times New Roman"/>
          <w:b w:val="false"/>
          <w:i w:val="false"/>
          <w:color w:val="000000"/>
          <w:sz w:val="28"/>
        </w:rPr>
        <w:t>
      Раздел 2</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занятий/мероприятий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занятия/мероприятия и ожидаемые результаты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ожидаемые результаты занятия/мероприятия соответствуют задачам программы или занятия/мероприятия, конкретные и достижимые, сформулированы ясно, с учетом особенностей и потребностей участников, с учетом особенностей детей, требующих повышенного внимания и сообщаются им в начале встречи.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результаты занятия/мероприятия определены, но сформулированы частично или недостаточно ясно, и сообщаются участникам, но не всегда обсуждаются.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и результаты занятия/мероприятия либо не определены, либо озвучены формально. Участники не понимают ожидаемых результатов.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результаты занятия/мероприятия не определены, и не озвучены формально. Участники не понимают ожидаемых результатов встречи.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взаимодействия и вовлечҰнность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разнообразные и эффективные формы взаимодействия (индивидуальные, групповые, дискуссионные), которые способствуют активному включению всех участников (100%). СоздаҰт условия для открытого обмена мнениями.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взаимодействия подобраны уместно и способствуют вовлечҰнности большинства участников (80%). Некоторые участники остаются менее активными, но педагог реагирует на это и старается их включить.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ограниченные формы взаимодействия, активны примерно половина участников (более 50%). Занятие /мероприятие носит скорее информационный, чем интерактивный характер.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 проходит в формате монолога педагога, взаимодействие отсутствует или минимальное. Участники пассивны, вовлечҰнности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к взаимодействию и вовлечению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встречи и выбранный формат полностью соответствуют задачам занятия/мероприятия. Структура занятия/мероприятия логична, все элементы направлены на достижение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формат в целом соответствуют задачам, структура встречи в основном логична, но отдельные элементы не полностью способствуют достижению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обозначены, но не всегда связаны с выбранным форматом. Структура встречи частично логична, присутствуют несвязанные или лишние элементы.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не обозначены или не связаны с форматом встречи. Структура хаотична, элементы встречи не способствуют достижению целей.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мышления и рефлексии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Вопросы/задания полностью соотнесены с целями занятия/мероприятия и ожидаемыми результатами, стимулируют развитие навыков мышления.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Вопросы/задания в большей степени соотнесены с целями занятия/мероприятия, способствуют размышлению и обсуждению, но развивают не все уровни мышления.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9"/>
          <w:p>
            <w:pPr>
              <w:spacing w:after="20"/>
              <w:ind w:left="20"/>
              <w:jc w:val="both"/>
            </w:pPr>
            <w:r>
              <w:rPr>
                <w:rFonts w:ascii="Times New Roman"/>
                <w:b w:val="false"/>
                <w:i w:val="false"/>
                <w:color w:val="000000"/>
                <w:sz w:val="20"/>
              </w:rPr>
              <w:t>
Вопросы/задания частично соотнесены с целями занятия/меропритятия и</w:t>
            </w:r>
          </w:p>
          <w:bookmarkEnd w:id="479"/>
          <w:p>
            <w:pPr>
              <w:spacing w:after="20"/>
              <w:ind w:left="20"/>
              <w:jc w:val="both"/>
            </w:pPr>
            <w:r>
              <w:rPr>
                <w:rFonts w:ascii="Times New Roman"/>
                <w:b w:val="false"/>
                <w:i w:val="false"/>
                <w:color w:val="000000"/>
                <w:sz w:val="20"/>
              </w:rPr>
              <w:t>
ожидаемыми результатами в основном направлены на воспроизведение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Вопросы/задания не связаны с целями встречи, не стимулируют размышления или развитие мышления участников.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подход и адаптация содержания встречи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Обучение/воспитание полностью учитывает способности, уровень подготовки и индивидуальные потребности всех участников. В полной мере учитывается особенности детей, требующих повышенного внимания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0"/>
          <w:p>
            <w:pPr>
              <w:spacing w:after="20"/>
              <w:ind w:left="20"/>
              <w:jc w:val="both"/>
            </w:pPr>
            <w:r>
              <w:rPr>
                <w:rFonts w:ascii="Times New Roman"/>
                <w:b w:val="false"/>
                <w:i w:val="false"/>
                <w:color w:val="000000"/>
                <w:sz w:val="20"/>
              </w:rPr>
              <w:t>
Обучение/ воспитание в большей мере учитывает способности и индивидуальные потребности большинства участников, отдельные элементы адаптированы под разные группы, но не системно.</w:t>
            </w:r>
          </w:p>
          <w:bookmarkEnd w:id="480"/>
          <w:p>
            <w:pPr>
              <w:spacing w:after="20"/>
              <w:ind w:left="20"/>
              <w:jc w:val="both"/>
            </w:pPr>
            <w:r>
              <w:rPr>
                <w:rFonts w:ascii="Times New Roman"/>
                <w:b w:val="false"/>
                <w:i w:val="false"/>
                <w:color w:val="000000"/>
                <w:sz w:val="20"/>
              </w:rPr>
              <w:t>
В большей мере учитывается особенности детей, требующих повышенного внимания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1"/>
          <w:p>
            <w:pPr>
              <w:spacing w:after="20"/>
              <w:ind w:left="20"/>
              <w:jc w:val="both"/>
            </w:pPr>
            <w:r>
              <w:rPr>
                <w:rFonts w:ascii="Times New Roman"/>
                <w:b w:val="false"/>
                <w:i w:val="false"/>
                <w:color w:val="000000"/>
                <w:sz w:val="20"/>
              </w:rPr>
              <w:t>
Обучение/ воспитание частично учитывает способности индивидуальные потребности отдельных участников.</w:t>
            </w:r>
          </w:p>
          <w:bookmarkEnd w:id="481"/>
          <w:p>
            <w:pPr>
              <w:spacing w:after="20"/>
              <w:ind w:left="20"/>
              <w:jc w:val="both"/>
            </w:pPr>
            <w:r>
              <w:rPr>
                <w:rFonts w:ascii="Times New Roman"/>
                <w:b w:val="false"/>
                <w:i w:val="false"/>
                <w:color w:val="000000"/>
                <w:sz w:val="20"/>
              </w:rPr>
              <w:t>
Частично учитывается особенности детей, требующих повышенного внимания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2"/>
          <w:p>
            <w:pPr>
              <w:spacing w:after="20"/>
              <w:ind w:left="20"/>
              <w:jc w:val="both"/>
            </w:pPr>
            <w:r>
              <w:rPr>
                <w:rFonts w:ascii="Times New Roman"/>
                <w:b w:val="false"/>
                <w:i w:val="false"/>
                <w:color w:val="000000"/>
                <w:sz w:val="20"/>
              </w:rPr>
              <w:t>
Обучение/ воспитание не учитывает способности и индивидуальные потребности участников.</w:t>
            </w:r>
          </w:p>
          <w:bookmarkEnd w:id="482"/>
          <w:p>
            <w:pPr>
              <w:spacing w:after="20"/>
              <w:ind w:left="20"/>
              <w:jc w:val="both"/>
            </w:pPr>
            <w:r>
              <w:rPr>
                <w:rFonts w:ascii="Times New Roman"/>
                <w:b w:val="false"/>
                <w:i w:val="false"/>
                <w:color w:val="000000"/>
                <w:sz w:val="20"/>
              </w:rPr>
              <w:t>
Не учитывается особенности детей, требующих повышенного внимания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Предусмотрены ресурсы, направленные на достижение целей занятия/мероприятия, соответствующие ожидаемым целям и индивидуальным потребностям участников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Предусмотрены ресурсы, направленные на достижение целей заниятия/мероприятия, соответствующие ожидаемым целям, но не учитывающие индивидуальные потребности участников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Предусмотрены ресурсы, не направленные на достижение целей занятия/мероприятия и не соответствующие ожидаемым целям и индивидуальным потребностям участников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не предусмотрены.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работы педагогов, работающих с учащимися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 формы оценивания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виды и формы оценивания, которые способствуют достижению поставленных целей обучения, ожидаемых результатов всех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виды и формы оценивания, которые способствуют достижению поставленных целей обучения, ожидаемых результатов большинства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виды и формы оценивания не всегда способствуют достижению поставленных целей обучения, ожидаемых результатов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виды и формы оценивания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обратной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 предоставляется конструктивная обратная связь на основе критериев оценивания с фокусом на развитие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Участникам предоставляется конструктивная обратная связь на основе критериев оценивания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Участникам предоставляется обобщҰнная обратная связь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Участникам не предоставляется обратная связь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и ожидаемых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Анализируются достигнутые цели и результаты занятия /мероприятия с участниками, фиксируется их прогресс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Обсуждаются достигнутые цели и результаты занятия /мероприятия с участниками, фиксируется их прогресс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Обозначаются достигнутые цели и результаты занятия /мероприятия с участниками, но не фиксируется их прогресс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обсуждаются достигнутые цели и результаты занятия /мероприятия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занятия/мероприятия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развития определяется ясно и конкретно, в соответствии с достигнутыми целями и результатами занятия/мероприятия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развития определяется неконкретно, но в соответствии с достигнутыми целями и результатами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развития не соотносится с достигнутыми целями и результатами занятия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занятия /мероприятия не подведен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 (профессиональная, социальная и личностная компетентность)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(профессиональная, социальная и личностная компетентность)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3"/>
          <w:p>
            <w:pPr>
              <w:spacing w:after="20"/>
              <w:ind w:left="20"/>
              <w:jc w:val="both"/>
            </w:pPr>
            <w:r>
              <w:rPr>
                <w:rFonts w:ascii="Times New Roman"/>
                <w:b w:val="false"/>
                <w:i w:val="false"/>
                <w:color w:val="000000"/>
                <w:sz w:val="20"/>
              </w:rPr>
              <w:t>
Итого: 39 балла (макс. если работает с учащимися)</w:t>
            </w:r>
          </w:p>
          <w:bookmarkEnd w:id="483"/>
          <w:p>
            <w:pPr>
              <w:spacing w:after="20"/>
              <w:ind w:left="20"/>
              <w:jc w:val="both"/>
            </w:pPr>
            <w:r>
              <w:rPr>
                <w:rFonts w:ascii="Times New Roman"/>
                <w:b w:val="false"/>
                <w:i w:val="false"/>
                <w:color w:val="000000"/>
                <w:sz w:val="20"/>
              </w:rPr>
              <w:t>
*33 баллов (если работает с учителями)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макс.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512" w:id="484"/>
    <w:p>
      <w:pPr>
        <w:spacing w:after="0"/>
        <w:ind w:left="0"/>
        <w:jc w:val="both"/>
      </w:pPr>
      <w:r>
        <w:rPr>
          <w:rFonts w:ascii="Times New Roman"/>
          <w:b w:val="false"/>
          <w:i w:val="false"/>
          <w:color w:val="000000"/>
          <w:sz w:val="28"/>
        </w:rPr>
        <w:t>
      Сокращения и аббревиатуры:</w:t>
      </w:r>
    </w:p>
    <w:bookmarkEnd w:id="484"/>
    <w:bookmarkStart w:name="z513" w:id="485"/>
    <w:p>
      <w:pPr>
        <w:spacing w:after="0"/>
        <w:ind w:left="0"/>
        <w:jc w:val="both"/>
      </w:pPr>
      <w:r>
        <w:rPr>
          <w:rFonts w:ascii="Times New Roman"/>
          <w:b w:val="false"/>
          <w:i w:val="false"/>
          <w:color w:val="000000"/>
          <w:sz w:val="28"/>
        </w:rPr>
        <w:t>
      ГОСО - государственный общеобязательный стандарт образования;</w:t>
      </w:r>
    </w:p>
    <w:bookmarkEnd w:id="485"/>
    <w:bookmarkStart w:name="z514" w:id="486"/>
    <w:p>
      <w:pPr>
        <w:spacing w:after="0"/>
        <w:ind w:left="0"/>
        <w:jc w:val="both"/>
      </w:pPr>
      <w:r>
        <w:rPr>
          <w:rFonts w:ascii="Times New Roman"/>
          <w:b w:val="false"/>
          <w:i w:val="false"/>
          <w:color w:val="000000"/>
          <w:sz w:val="28"/>
        </w:rPr>
        <w:t>
      ИКТ – информационные коммуникационные технологии;</w:t>
      </w:r>
    </w:p>
    <w:bookmarkEnd w:id="486"/>
    <w:bookmarkStart w:name="z515" w:id="487"/>
    <w:p>
      <w:pPr>
        <w:spacing w:after="0"/>
        <w:ind w:left="0"/>
        <w:jc w:val="both"/>
      </w:pPr>
      <w:r>
        <w:rPr>
          <w:rFonts w:ascii="Times New Roman"/>
          <w:b w:val="false"/>
          <w:i w:val="false"/>
          <w:color w:val="000000"/>
          <w:sz w:val="28"/>
        </w:rPr>
        <w:t>
      ООП - особые образовательные потребности;</w:t>
      </w:r>
    </w:p>
    <w:bookmarkEnd w:id="487"/>
    <w:bookmarkStart w:name="z516" w:id="488"/>
    <w:p>
      <w:pPr>
        <w:spacing w:after="0"/>
        <w:ind w:left="0"/>
        <w:jc w:val="both"/>
      </w:pPr>
      <w:r>
        <w:rPr>
          <w:rFonts w:ascii="Times New Roman"/>
          <w:b w:val="false"/>
          <w:i w:val="false"/>
          <w:color w:val="000000"/>
          <w:sz w:val="28"/>
        </w:rPr>
        <w:t>
      ЦОР - цифровой образовательный ресурс.</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Порядку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проведению аттестации</w:t>
            </w:r>
            <w:r>
              <w:br/>
            </w:r>
            <w:r>
              <w:rPr>
                <w:rFonts w:ascii="Times New Roman"/>
                <w:b w:val="false"/>
                <w:i w:val="false"/>
                <w:color w:val="000000"/>
                <w:sz w:val="20"/>
              </w:rPr>
              <w:t>педагогов</w:t>
            </w:r>
          </w:p>
        </w:tc>
      </w:tr>
    </w:tbl>
    <w:bookmarkStart w:name="z518" w:id="489"/>
    <w:p>
      <w:pPr>
        <w:spacing w:after="0"/>
        <w:ind w:left="0"/>
        <w:jc w:val="left"/>
      </w:pPr>
      <w:r>
        <w:rPr>
          <w:rFonts w:ascii="Times New Roman"/>
          <w:b/>
          <w:i w:val="false"/>
          <w:color w:val="000000"/>
        </w:rPr>
        <w:t xml:space="preserve"> Лист оценивания профессионального цифрового профиля педагога дошкольной организации</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воспитательно-образовательного процесса (организации, проведения)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0"/>
          <w:p>
            <w:pPr>
              <w:spacing w:after="20"/>
              <w:ind w:left="20"/>
              <w:jc w:val="both"/>
            </w:pPr>
            <w:r>
              <w:rPr>
                <w:rFonts w:ascii="Times New Roman"/>
                <w:b w:val="false"/>
                <w:i w:val="false"/>
                <w:color w:val="000000"/>
                <w:sz w:val="20"/>
              </w:rPr>
              <w:t>
наличие листов наблюдения организованной деятельности, мероприятия, процедуры обследования и консультирования) от руководителя, методиста, педагога дошкольной организации;</w:t>
            </w:r>
          </w:p>
          <w:bookmarkEnd w:id="490"/>
          <w:p>
            <w:pPr>
              <w:spacing w:after="20"/>
              <w:ind w:left="20"/>
              <w:jc w:val="both"/>
            </w:pPr>
            <w:r>
              <w:rPr>
                <w:rFonts w:ascii="Times New Roman"/>
                <w:b w:val="false"/>
                <w:i w:val="false"/>
                <w:color w:val="000000"/>
                <w:sz w:val="20"/>
              </w:rPr>
              <w:t>
не менее одного от члена аттестационной комиссии и методиста методического кабинета (центра) в аттестационный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1"/>
          <w:p>
            <w:pPr>
              <w:spacing w:after="20"/>
              <w:ind w:left="20"/>
              <w:jc w:val="both"/>
            </w:pPr>
            <w:r>
              <w:rPr>
                <w:rFonts w:ascii="Times New Roman"/>
                <w:b w:val="false"/>
                <w:i w:val="false"/>
                <w:color w:val="000000"/>
                <w:sz w:val="20"/>
              </w:rPr>
              <w:t>
наличие листов наблюдения организованной деятельности, мероприятия, процедуры обследования и консультирования) от руководителя, методиста, педагога дошкольной организации;</w:t>
            </w:r>
          </w:p>
          <w:bookmarkEnd w:id="491"/>
          <w:p>
            <w:pPr>
              <w:spacing w:after="20"/>
              <w:ind w:left="20"/>
              <w:jc w:val="both"/>
            </w:pPr>
            <w:r>
              <w:rPr>
                <w:rFonts w:ascii="Times New Roman"/>
                <w:b w:val="false"/>
                <w:i w:val="false"/>
                <w:color w:val="000000"/>
                <w:sz w:val="20"/>
              </w:rPr>
              <w:t>
не менее одного от члена аттестационной комиссии и методиста методического кабинета (центра) (оффлайн-уроки), от независимых экспертов (онлайн-уроки) в аттестационный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том числе 1 урок онлайн)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том числе 1 урок онлайн)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профессиональной деятельности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2"/>
          <w:p>
            <w:pPr>
              <w:spacing w:after="20"/>
              <w:ind w:left="20"/>
              <w:jc w:val="both"/>
            </w:pPr>
            <w:r>
              <w:rPr>
                <w:rFonts w:ascii="Times New Roman"/>
                <w:b w:val="false"/>
                <w:i w:val="false"/>
                <w:color w:val="000000"/>
                <w:sz w:val="20"/>
              </w:rPr>
              <w:t>
Участие в конкурсах профессионального мастерства в соответствии с Перечнем или перечнем, утвержденным управлением образованием области, города республиканского значения, столицы, или уполномоченным органом соответствую щей отрасли, согласованным с уполномоченным органом в области образования</w:t>
            </w:r>
          </w:p>
          <w:bookmarkEnd w:id="492"/>
          <w:p>
            <w:pPr>
              <w:spacing w:after="20"/>
              <w:ind w:left="20"/>
              <w:jc w:val="both"/>
            </w:pPr>
            <w:r>
              <w:rPr>
                <w:rFonts w:ascii="Times New Roman"/>
                <w:b w:val="false"/>
                <w:i w:val="false"/>
                <w:color w:val="000000"/>
                <w:sz w:val="20"/>
              </w:rPr>
              <w:t>
примечание: прибавляется 1 балл, при наличии призового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3"/>
          <w:p>
            <w:pPr>
              <w:spacing w:after="20"/>
              <w:ind w:left="20"/>
              <w:jc w:val="both"/>
            </w:pPr>
            <w:r>
              <w:rPr>
                <w:rFonts w:ascii="Times New Roman"/>
                <w:b w:val="false"/>
                <w:i w:val="false"/>
                <w:color w:val="000000"/>
                <w:sz w:val="20"/>
              </w:rPr>
              <w:t>
дошкольная</w:t>
            </w:r>
          </w:p>
          <w:bookmarkEnd w:id="493"/>
          <w:p>
            <w:pPr>
              <w:spacing w:after="20"/>
              <w:ind w:left="20"/>
              <w:jc w:val="both"/>
            </w:pPr>
            <w:r>
              <w:rPr>
                <w:rFonts w:ascii="Times New Roman"/>
                <w:b w:val="false"/>
                <w:i w:val="false"/>
                <w:color w:val="000000"/>
                <w:sz w:val="20"/>
              </w:rPr>
              <w:t>
организация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выступления на конференциях, семинарах и других методических мероприятиях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4"/>
          <w:p>
            <w:pPr>
              <w:spacing w:after="20"/>
              <w:ind w:left="20"/>
              <w:jc w:val="both"/>
            </w:pPr>
            <w:r>
              <w:rPr>
                <w:rFonts w:ascii="Times New Roman"/>
                <w:b w:val="false"/>
                <w:i w:val="false"/>
                <w:color w:val="000000"/>
                <w:sz w:val="20"/>
              </w:rPr>
              <w:t>
hеспублика</w:t>
            </w:r>
          </w:p>
          <w:bookmarkEnd w:id="494"/>
          <w:p>
            <w:pPr>
              <w:spacing w:after="20"/>
              <w:ind w:left="20"/>
              <w:jc w:val="both"/>
            </w:pPr>
            <w:r>
              <w:rPr>
                <w:rFonts w:ascii="Times New Roman"/>
                <w:b w:val="false"/>
                <w:i w:val="false"/>
                <w:color w:val="000000"/>
                <w:sz w:val="20"/>
              </w:rPr>
              <w:t>
и (или) международный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типовых учебных программ или наличие непрерывного педагогического стажа не менее двадцати лет (для педагога-исследователя), не менее двадцати пяти лет (для педагога-мастера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приказов, копии документов, подтверждающих трудовую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требований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(социальных, научных, исследовательских, волонтерских и 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5"/>
          <w:p>
            <w:pPr>
              <w:spacing w:after="20"/>
              <w:ind w:left="20"/>
              <w:jc w:val="both"/>
            </w:pPr>
            <w:r>
              <w:rPr>
                <w:rFonts w:ascii="Times New Roman"/>
                <w:b w:val="false"/>
                <w:i w:val="false"/>
                <w:color w:val="000000"/>
                <w:sz w:val="20"/>
              </w:rPr>
              <w:t>
дошкольная</w:t>
            </w:r>
          </w:p>
          <w:bookmarkEnd w:id="495"/>
          <w:p>
            <w:pPr>
              <w:spacing w:after="20"/>
              <w:ind w:left="20"/>
              <w:jc w:val="both"/>
            </w:pPr>
            <w:r>
              <w:rPr>
                <w:rFonts w:ascii="Times New Roman"/>
                <w:b w:val="false"/>
                <w:i w:val="false"/>
                <w:color w:val="000000"/>
                <w:sz w:val="20"/>
              </w:rPr>
              <w:t>
организация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повышения квалификации по направлению выявления, профилактики и предупреждению буллинга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дошкольной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план работы, утвержденный руководителем организации образования, результативность сопровождения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(одного) лица, впервые приступающих к профессиональной деятельности и (или) педагогам, нижестоящей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(двух) лиц, впервые приступающих к профессиональной деятельности и (или) педагогам, нижестоящей категории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родителей в воспитательно-образовательный процесс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с вовлечением родителей по реализации ценностей единой воспитательной программы "Адал азамат", в том числе принципов "Таза Қазақстан" "Заң мен тәртіп"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мероприятия за аттестационный периодна уровне дошкольной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мероприятия за аттестационный период на уровне района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мероприятий за аттестационный период на уровне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мероприятий за аттестационный периодна уровне дошкольной организации, района (города), области, города республиканского значения, столицы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6"/>
          <w:p>
            <w:pPr>
              <w:spacing w:after="20"/>
              <w:ind w:left="20"/>
              <w:jc w:val="both"/>
            </w:pPr>
            <w:r>
              <w:rPr>
                <w:rFonts w:ascii="Times New Roman"/>
                <w:b w:val="false"/>
                <w:i w:val="false"/>
                <w:color w:val="000000"/>
                <w:sz w:val="20"/>
              </w:rPr>
              <w:t>
рекомендации:</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соответствует квалификационной категории _________________________</w:t>
            </w:r>
          </w:p>
        </w:tc>
      </w:tr>
    </w:tbl>
    <w:bookmarkStart w:name="z527" w:id="497"/>
    <w:p>
      <w:pPr>
        <w:spacing w:after="0"/>
        <w:ind w:left="0"/>
        <w:jc w:val="both"/>
      </w:pPr>
      <w:r>
        <w:rPr>
          <w:rFonts w:ascii="Times New Roman"/>
          <w:b w:val="false"/>
          <w:i w:val="false"/>
          <w:color w:val="000000"/>
          <w:sz w:val="28"/>
        </w:rPr>
        <w:t>
      "______" ____________ 20_____ года.</w:t>
      </w:r>
    </w:p>
    <w:bookmarkEnd w:id="497"/>
    <w:bookmarkStart w:name="z528" w:id="498"/>
    <w:p>
      <w:pPr>
        <w:spacing w:after="0"/>
        <w:ind w:left="0"/>
        <w:jc w:val="both"/>
      </w:pPr>
      <w:r>
        <w:rPr>
          <w:rFonts w:ascii="Times New Roman"/>
          <w:b w:val="false"/>
          <w:i w:val="false"/>
          <w:color w:val="000000"/>
          <w:sz w:val="28"/>
        </w:rPr>
        <w:t>
      _________________________________________________________</w:t>
      </w:r>
    </w:p>
    <w:bookmarkEnd w:id="498"/>
    <w:bookmarkStart w:name="z529" w:id="499"/>
    <w:p>
      <w:pPr>
        <w:spacing w:after="0"/>
        <w:ind w:left="0"/>
        <w:jc w:val="both"/>
      </w:pPr>
      <w:r>
        <w:rPr>
          <w:rFonts w:ascii="Times New Roman"/>
          <w:b w:val="false"/>
          <w:i w:val="false"/>
          <w:color w:val="000000"/>
          <w:sz w:val="28"/>
        </w:rPr>
        <w:t>
      подпись / ФИО (при его наличии) члена Комиссии</w:t>
      </w:r>
    </w:p>
    <w:bookmarkEnd w:id="499"/>
    <w:bookmarkStart w:name="z530" w:id="500"/>
    <w:p>
      <w:pPr>
        <w:spacing w:after="0"/>
        <w:ind w:left="0"/>
        <w:jc w:val="left"/>
      </w:pPr>
      <w:r>
        <w:rPr>
          <w:rFonts w:ascii="Times New Roman"/>
          <w:b/>
          <w:i w:val="false"/>
          <w:color w:val="000000"/>
        </w:rPr>
        <w:t xml:space="preserve"> Лист оценивания профессионального цифрового профиля педагога организации среднего образования</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 (организации, проведения)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1"/>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одного от члена аттестационной комиссии соответствующего уровня независимого эксперта в аттестационный период</w:t>
            </w:r>
          </w:p>
          <w:p>
            <w:pPr>
              <w:spacing w:after="20"/>
              <w:ind w:left="20"/>
              <w:jc w:val="both"/>
            </w:pPr>
            <w:r>
              <w:rPr>
                <w:rFonts w:ascii="Times New Roman"/>
                <w:b w:val="false"/>
                <w:i w:val="false"/>
                <w:color w:val="000000"/>
                <w:sz w:val="20"/>
              </w:rPr>
              <w:t>
примечание: для педагога-эксперта 1 (одно) занятие на уровне района/города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2"/>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bookmarkEnd w:id="502"/>
          <w:p>
            <w:pPr>
              <w:spacing w:after="20"/>
              <w:ind w:left="20"/>
              <w:jc w:val="both"/>
            </w:pPr>
            <w:r>
              <w:rPr>
                <w:rFonts w:ascii="Times New Roman"/>
                <w:b w:val="false"/>
                <w:i w:val="false"/>
                <w:color w:val="000000"/>
                <w:sz w:val="20"/>
              </w:rPr>
              <w:t>
не менее одного от члена аттестационной комиссии соответствующего уровня и методиста методического кабинета (центра) (оффлайн-уроки), от независимых экспертов (онлайн-уроки) в аттестационный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онлайн и 3 оффлайн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онлайн и 4 оффлайн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профессиональной деятельности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3"/>
          <w:p>
            <w:pPr>
              <w:spacing w:after="20"/>
              <w:ind w:left="20"/>
              <w:jc w:val="both"/>
            </w:pPr>
            <w:r>
              <w:rPr>
                <w:rFonts w:ascii="Times New Roman"/>
                <w:b w:val="false"/>
                <w:i w:val="false"/>
                <w:color w:val="000000"/>
                <w:sz w:val="20"/>
              </w:rPr>
              <w:t>
участие обучающихся (воспитанников) в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503"/>
          <w:p>
            <w:pPr>
              <w:spacing w:after="20"/>
              <w:ind w:left="20"/>
              <w:jc w:val="both"/>
            </w:pPr>
            <w:r>
              <w:rPr>
                <w:rFonts w:ascii="Times New Roman"/>
                <w:b w:val="false"/>
                <w:i w:val="false"/>
                <w:color w:val="000000"/>
                <w:sz w:val="20"/>
              </w:rPr>
              <w:t>
примечание 2: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участника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участника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участника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участника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4"/>
          <w:p>
            <w:pPr>
              <w:spacing w:after="20"/>
              <w:ind w:left="20"/>
              <w:jc w:val="both"/>
            </w:pPr>
            <w:r>
              <w:rPr>
                <w:rFonts w:ascii="Times New Roman"/>
                <w:b w:val="false"/>
                <w:i w:val="false"/>
                <w:color w:val="000000"/>
                <w:sz w:val="20"/>
              </w:rPr>
              <w:t>
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отрасли, согласованным с уполномоченным органом в области образования</w:t>
            </w:r>
          </w:p>
          <w:bookmarkEnd w:id="504"/>
          <w:p>
            <w:pPr>
              <w:spacing w:after="20"/>
              <w:ind w:left="20"/>
              <w:jc w:val="both"/>
            </w:pPr>
            <w:r>
              <w:rPr>
                <w:rFonts w:ascii="Times New Roman"/>
                <w:b w:val="false"/>
                <w:i w:val="false"/>
                <w:color w:val="000000"/>
                <w:sz w:val="20"/>
              </w:rPr>
              <w:t>
примечание: прибавляется 1 балл, при наличии призового места не зависимо от количества участий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участий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участий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участий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участий за аттестационный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выступления на семинарах, конференциях, форумах, тренингах, мастер-классах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авторство (соавторство) учебников или участие в разработке типовых учебных программ или наличие непрерывного педагогического стажа не менее двадцати лет (для педагога-исследователя), не менее двадцати пяти лет (для педагога-мастера)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публикации (ссылка на издание), копии приказов, копии документов, подтверждающих трудовой стаж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требований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(социальных, научных, исследовательских, волонтерских и 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 республики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повышения квалификации по направлению выявления, профилактики и предупреждению буллинга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план работы, утвержденный руководителем организации образования, результативность сопровождения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(одного) лиц, впервые приступающих к профессиональной деятельности и (или) педагогам, нижестоящей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(двух) лиц, впервые приступающих к профессиональной деятельности и (или) педагогам, нижестоящей категории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воспитательной работы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внеурочное мероприятие по реализации ценностей единой воспитательной программы "Адал азамат", в том числе инициатив "Таза Қазақстан" "Заң мен тәртіп"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в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5"/>
          <w:p>
            <w:pPr>
              <w:spacing w:after="20"/>
              <w:ind w:left="20"/>
              <w:jc w:val="both"/>
            </w:pPr>
            <w:r>
              <w:rPr>
                <w:rFonts w:ascii="Times New Roman"/>
                <w:b w:val="false"/>
                <w:i w:val="false"/>
                <w:color w:val="000000"/>
                <w:sz w:val="20"/>
              </w:rPr>
              <w:t>
рекомендации:</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соответствует квалификационной категории _________________________</w:t>
            </w:r>
          </w:p>
        </w:tc>
      </w:tr>
    </w:tbl>
    <w:bookmarkStart w:name="z538" w:id="506"/>
    <w:p>
      <w:pPr>
        <w:spacing w:after="0"/>
        <w:ind w:left="0"/>
        <w:jc w:val="both"/>
      </w:pPr>
      <w:r>
        <w:rPr>
          <w:rFonts w:ascii="Times New Roman"/>
          <w:b w:val="false"/>
          <w:i w:val="false"/>
          <w:color w:val="000000"/>
          <w:sz w:val="28"/>
        </w:rPr>
        <w:t>
      "______" ____________ 20_____ года.</w:t>
      </w:r>
    </w:p>
    <w:bookmarkEnd w:id="506"/>
    <w:bookmarkStart w:name="z539" w:id="507"/>
    <w:p>
      <w:pPr>
        <w:spacing w:after="0"/>
        <w:ind w:left="0"/>
        <w:jc w:val="both"/>
      </w:pPr>
      <w:r>
        <w:rPr>
          <w:rFonts w:ascii="Times New Roman"/>
          <w:b w:val="false"/>
          <w:i w:val="false"/>
          <w:color w:val="000000"/>
          <w:sz w:val="28"/>
        </w:rPr>
        <w:t>
      _________________________________________________________</w:t>
      </w:r>
    </w:p>
    <w:bookmarkEnd w:id="507"/>
    <w:bookmarkStart w:name="z540" w:id="508"/>
    <w:p>
      <w:pPr>
        <w:spacing w:after="0"/>
        <w:ind w:left="0"/>
        <w:jc w:val="both"/>
      </w:pPr>
      <w:r>
        <w:rPr>
          <w:rFonts w:ascii="Times New Roman"/>
          <w:b w:val="false"/>
          <w:i w:val="false"/>
          <w:color w:val="000000"/>
          <w:sz w:val="28"/>
        </w:rPr>
        <w:t>
      подпись / фамилия, имя, отчество (при наличии) члена Комиссии</w:t>
      </w:r>
    </w:p>
    <w:bookmarkEnd w:id="508"/>
    <w:bookmarkStart w:name="z541" w:id="509"/>
    <w:p>
      <w:pPr>
        <w:spacing w:after="0"/>
        <w:ind w:left="0"/>
        <w:jc w:val="left"/>
      </w:pPr>
      <w:r>
        <w:rPr>
          <w:rFonts w:ascii="Times New Roman"/>
          <w:b/>
          <w:i w:val="false"/>
          <w:color w:val="000000"/>
        </w:rPr>
        <w:t xml:space="preserve"> Лист оценивания профессионального цифрового профиля педагога дополнительного образования</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занятия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занятия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0"/>
          <w:p>
            <w:pPr>
              <w:spacing w:after="20"/>
              <w:ind w:left="20"/>
              <w:jc w:val="both"/>
            </w:pPr>
            <w:r>
              <w:rPr>
                <w:rFonts w:ascii="Times New Roman"/>
                <w:b w:val="false"/>
                <w:i w:val="false"/>
                <w:color w:val="000000"/>
                <w:sz w:val="20"/>
              </w:rPr>
              <w:t>
3 занятия за аттестационный период</w:t>
            </w:r>
          </w:p>
          <w:bookmarkEnd w:id="510"/>
          <w:p>
            <w:pPr>
              <w:spacing w:after="20"/>
              <w:ind w:left="20"/>
              <w:jc w:val="both"/>
            </w:pPr>
            <w:r>
              <w:rPr>
                <w:rFonts w:ascii="Times New Roman"/>
                <w:b w:val="false"/>
                <w:i w:val="false"/>
                <w:color w:val="000000"/>
                <w:sz w:val="20"/>
              </w:rPr>
              <w:t>
в том числе 1 занятие на уровне района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занятия за аттестационный период, в том числе 1 занятие на уровне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занятия за аттестационный период, в том числе 1 занятие на уровне области, города республиканского значения, столицы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мероприятия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мероприятия за аттестационный период, в том числе 1 занятие на уровне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мероприятия за аттестационный период, в том числе 1 занятие на уровне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мероприятия за аттестационный период, в том числе 1 занятие на уровне области, города республиканского значения, столицы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занятий/мероприятий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1"/>
          <w:p>
            <w:pPr>
              <w:spacing w:after="20"/>
              <w:ind w:left="20"/>
              <w:jc w:val="both"/>
            </w:pPr>
            <w:r>
              <w:rPr>
                <w:rFonts w:ascii="Times New Roman"/>
                <w:b w:val="false"/>
                <w:i w:val="false"/>
                <w:color w:val="000000"/>
                <w:sz w:val="20"/>
              </w:rPr>
              <w:t>
минимальный балл/максимальный балл/</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район/город – 2</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область/город респ. значения – 3</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 4</w:t>
            </w:r>
          </w:p>
          <w:p>
            <w:pPr>
              <w:spacing w:after="20"/>
              <w:ind w:left="20"/>
              <w:jc w:val="both"/>
            </w:pPr>
            <w:r>
              <w:rPr>
                <w:rFonts w:ascii="Times New Roman"/>
                <w:b w:val="false"/>
                <w:i w:val="false"/>
                <w:color w:val="000000"/>
                <w:sz w:val="20"/>
              </w:rPr>
              <w:t>
международный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профессиональной деятельности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2"/>
          <w:p>
            <w:pPr>
              <w:spacing w:after="20"/>
              <w:ind w:left="20"/>
              <w:jc w:val="both"/>
            </w:pPr>
            <w:r>
              <w:rPr>
                <w:rFonts w:ascii="Times New Roman"/>
                <w:b w:val="false"/>
                <w:i w:val="false"/>
                <w:color w:val="000000"/>
                <w:sz w:val="20"/>
              </w:rPr>
              <w:t>
участие обучающихся (воспитанников) в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512"/>
          <w:p>
            <w:pPr>
              <w:spacing w:after="20"/>
              <w:ind w:left="20"/>
              <w:jc w:val="both"/>
            </w:pPr>
            <w:r>
              <w:rPr>
                <w:rFonts w:ascii="Times New Roman"/>
                <w:b w:val="false"/>
                <w:i w:val="false"/>
                <w:color w:val="000000"/>
                <w:sz w:val="20"/>
              </w:rPr>
              <w:t>
примечание: прибавляется 1 балл, при наличии призового места не зависимо от количества участий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3"/>
          <w:p>
            <w:pPr>
              <w:spacing w:after="20"/>
              <w:ind w:left="20"/>
              <w:jc w:val="both"/>
            </w:pPr>
            <w:r>
              <w:rPr>
                <w:rFonts w:ascii="Times New Roman"/>
                <w:b w:val="false"/>
                <w:i w:val="false"/>
                <w:color w:val="000000"/>
                <w:sz w:val="20"/>
              </w:rPr>
              <w:t xml:space="preserve">
1 </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на уровне</w:t>
            </w:r>
          </w:p>
          <w:p>
            <w:pPr>
              <w:spacing w:after="20"/>
              <w:ind w:left="20"/>
              <w:jc w:val="both"/>
            </w:pPr>
            <w:r>
              <w:rPr>
                <w:rFonts w:ascii="Times New Roman"/>
                <w:b w:val="false"/>
                <w:i w:val="false"/>
                <w:color w:val="000000"/>
                <w:sz w:val="20"/>
              </w:rPr>
              <w:t>
организации образования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4"/>
          <w:p>
            <w:pPr>
              <w:spacing w:after="20"/>
              <w:ind w:left="20"/>
              <w:jc w:val="both"/>
            </w:pPr>
            <w:r>
              <w:rPr>
                <w:rFonts w:ascii="Times New Roman"/>
                <w:b w:val="false"/>
                <w:i w:val="false"/>
                <w:color w:val="000000"/>
                <w:sz w:val="20"/>
              </w:rPr>
              <w:t xml:space="preserve">
1 </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на уровне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 (город)</w:t>
            </w:r>
          </w:p>
          <w:p>
            <w:pPr>
              <w:spacing w:after="20"/>
              <w:ind w:left="20"/>
              <w:jc w:val="both"/>
            </w:pPr>
            <w:r>
              <w:rPr>
                <w:rFonts w:ascii="Times New Roman"/>
                <w:b w:val="false"/>
                <w:i w:val="false"/>
                <w:color w:val="000000"/>
                <w:sz w:val="20"/>
              </w:rPr>
              <w:t>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5"/>
          <w:p>
            <w:pPr>
              <w:spacing w:after="20"/>
              <w:ind w:left="20"/>
              <w:jc w:val="both"/>
            </w:pPr>
            <w:r>
              <w:rPr>
                <w:rFonts w:ascii="Times New Roman"/>
                <w:b w:val="false"/>
                <w:i w:val="false"/>
                <w:color w:val="000000"/>
                <w:sz w:val="20"/>
              </w:rPr>
              <w:t xml:space="preserve">
1 </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на уровне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(города республиканского значения, столица)</w:t>
            </w:r>
          </w:p>
          <w:p>
            <w:pPr>
              <w:spacing w:after="20"/>
              <w:ind w:left="20"/>
              <w:jc w:val="both"/>
            </w:pPr>
            <w:r>
              <w:rPr>
                <w:rFonts w:ascii="Times New Roman"/>
                <w:b w:val="false"/>
                <w:i w:val="false"/>
                <w:color w:val="000000"/>
                <w:sz w:val="20"/>
              </w:rPr>
              <w:t>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6"/>
          <w:p>
            <w:pPr>
              <w:spacing w:after="20"/>
              <w:ind w:left="20"/>
              <w:jc w:val="both"/>
            </w:pPr>
            <w:r>
              <w:rPr>
                <w:rFonts w:ascii="Times New Roman"/>
                <w:b w:val="false"/>
                <w:i w:val="false"/>
                <w:color w:val="000000"/>
                <w:sz w:val="20"/>
              </w:rPr>
              <w:t xml:space="preserve">
1 </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на уровне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(города республиканского значения, столица) и республики (международный)</w:t>
            </w:r>
          </w:p>
          <w:p>
            <w:pPr>
              <w:spacing w:after="20"/>
              <w:ind w:left="20"/>
              <w:jc w:val="both"/>
            </w:pPr>
            <w:r>
              <w:rPr>
                <w:rFonts w:ascii="Times New Roman"/>
                <w:b w:val="false"/>
                <w:i w:val="false"/>
                <w:color w:val="000000"/>
                <w:sz w:val="20"/>
              </w:rPr>
              <w:t>
за аттестационный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на концертах, смотрах, выставках, акциях, челленджах, конференциях и прочих мероприятиях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том числе не менее 1 на уровне района (города)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 аттестационный период, в том числе не менее 2 на уровне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 аттестационный период, в том числе не менее 2 на уровне области (города республиканского значения, столицы), республики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7"/>
          <w:p>
            <w:pPr>
              <w:spacing w:after="20"/>
              <w:ind w:left="20"/>
              <w:jc w:val="both"/>
            </w:pPr>
            <w:r>
              <w:rPr>
                <w:rFonts w:ascii="Times New Roman"/>
                <w:b w:val="false"/>
                <w:i w:val="false"/>
                <w:color w:val="000000"/>
                <w:sz w:val="20"/>
              </w:rPr>
              <w:t>
балл</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район/город – 2</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область/город респ. значения – 3</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 4</w:t>
            </w:r>
          </w:p>
          <w:p>
            <w:pPr>
              <w:spacing w:after="20"/>
              <w:ind w:left="20"/>
              <w:jc w:val="both"/>
            </w:pPr>
            <w:r>
              <w:rPr>
                <w:rFonts w:ascii="Times New Roman"/>
                <w:b w:val="false"/>
                <w:i w:val="false"/>
                <w:color w:val="000000"/>
                <w:sz w:val="20"/>
              </w:rPr>
              <w:t>
международный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18"/>
          <w:p>
            <w:pPr>
              <w:spacing w:after="20"/>
              <w:ind w:left="20"/>
              <w:jc w:val="both"/>
            </w:pPr>
            <w:r>
              <w:rPr>
                <w:rFonts w:ascii="Times New Roman"/>
                <w:b w:val="false"/>
                <w:i w:val="false"/>
                <w:color w:val="000000"/>
                <w:sz w:val="20"/>
              </w:rPr>
              <w:t>
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отрасли, согласованным с уполномоченным органом в области образования</w:t>
            </w:r>
          </w:p>
          <w:bookmarkEnd w:id="518"/>
          <w:p>
            <w:pPr>
              <w:spacing w:after="20"/>
              <w:ind w:left="20"/>
              <w:jc w:val="both"/>
            </w:pPr>
            <w:r>
              <w:rPr>
                <w:rFonts w:ascii="Times New Roman"/>
                <w:b w:val="false"/>
                <w:i w:val="false"/>
                <w:color w:val="000000"/>
                <w:sz w:val="20"/>
              </w:rPr>
              <w:t>
примечание: прибавляется 1 балл, при наличии призового места не зависимо от количества участий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19"/>
          <w:p>
            <w:pPr>
              <w:spacing w:after="20"/>
              <w:ind w:left="20"/>
              <w:jc w:val="both"/>
            </w:pPr>
            <w:r>
              <w:rPr>
                <w:rFonts w:ascii="Times New Roman"/>
                <w:b w:val="false"/>
                <w:i w:val="false"/>
                <w:color w:val="000000"/>
                <w:sz w:val="20"/>
              </w:rPr>
              <w:t>
не менее 2 за аттестационный период</w:t>
            </w:r>
          </w:p>
          <w:bookmarkEnd w:id="519"/>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0"/>
          <w:p>
            <w:pPr>
              <w:spacing w:after="20"/>
              <w:ind w:left="20"/>
              <w:jc w:val="both"/>
            </w:pPr>
            <w:r>
              <w:rPr>
                <w:rFonts w:ascii="Times New Roman"/>
                <w:b w:val="false"/>
                <w:i w:val="false"/>
                <w:color w:val="000000"/>
                <w:sz w:val="20"/>
              </w:rPr>
              <w:t>
не менее 2 за аттестационный период</w:t>
            </w:r>
          </w:p>
          <w:bookmarkEnd w:id="520"/>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1"/>
          <w:p>
            <w:pPr>
              <w:spacing w:after="20"/>
              <w:ind w:left="20"/>
              <w:jc w:val="both"/>
            </w:pPr>
            <w:r>
              <w:rPr>
                <w:rFonts w:ascii="Times New Roman"/>
                <w:b w:val="false"/>
                <w:i w:val="false"/>
                <w:color w:val="000000"/>
                <w:sz w:val="20"/>
              </w:rPr>
              <w:t>
не менее 2 за аттестационный период</w:t>
            </w:r>
          </w:p>
          <w:bookmarkEnd w:id="521"/>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2"/>
          <w:p>
            <w:pPr>
              <w:spacing w:after="20"/>
              <w:ind w:left="20"/>
              <w:jc w:val="both"/>
            </w:pPr>
            <w:r>
              <w:rPr>
                <w:rFonts w:ascii="Times New Roman"/>
                <w:b w:val="false"/>
                <w:i w:val="false"/>
                <w:color w:val="000000"/>
                <w:sz w:val="20"/>
              </w:rPr>
              <w:t>
не менее 2 за аттестационный период</w:t>
            </w:r>
          </w:p>
          <w:bookmarkEnd w:id="522"/>
          <w:p>
            <w:pPr>
              <w:spacing w:after="20"/>
              <w:ind w:left="20"/>
              <w:jc w:val="both"/>
            </w:pPr>
            <w:r>
              <w:rPr>
                <w:rFonts w:ascii="Times New Roman"/>
                <w:b w:val="false"/>
                <w:i w:val="false"/>
                <w:color w:val="000000"/>
                <w:sz w:val="20"/>
              </w:rPr>
              <w:t>
республиканский (международный) уровень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3"/>
          <w:p>
            <w:pPr>
              <w:spacing w:after="20"/>
              <w:ind w:left="20"/>
              <w:jc w:val="both"/>
            </w:pPr>
            <w:r>
              <w:rPr>
                <w:rFonts w:ascii="Times New Roman"/>
                <w:b w:val="false"/>
                <w:i w:val="false"/>
                <w:color w:val="000000"/>
                <w:sz w:val="20"/>
              </w:rPr>
              <w:t>
балл</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район/город – 2</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область/город респ. значения – 3</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 4</w:t>
            </w:r>
          </w:p>
          <w:p>
            <w:pPr>
              <w:spacing w:after="20"/>
              <w:ind w:left="20"/>
              <w:jc w:val="both"/>
            </w:pPr>
            <w:r>
              <w:rPr>
                <w:rFonts w:ascii="Times New Roman"/>
                <w:b w:val="false"/>
                <w:i w:val="false"/>
                <w:color w:val="000000"/>
                <w:sz w:val="20"/>
              </w:rPr>
              <w:t>
международный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тренингах, мастер-классах, курсах повышения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24"/>
          <w:p>
            <w:pPr>
              <w:spacing w:after="20"/>
              <w:ind w:left="20"/>
              <w:jc w:val="both"/>
            </w:pPr>
            <w:r>
              <w:rPr>
                <w:rFonts w:ascii="Times New Roman"/>
                <w:b w:val="false"/>
                <w:i w:val="false"/>
                <w:color w:val="000000"/>
                <w:sz w:val="20"/>
              </w:rPr>
              <w:t>
5</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участий в качестве слушателя</w:t>
            </w:r>
          </w:p>
          <w:p>
            <w:pPr>
              <w:spacing w:after="20"/>
              <w:ind w:left="20"/>
              <w:jc w:val="both"/>
            </w:pPr>
            <w:r>
              <w:rPr>
                <w:rFonts w:ascii="Times New Roman"/>
                <w:b w:val="false"/>
                <w:i w:val="false"/>
                <w:color w:val="000000"/>
                <w:sz w:val="20"/>
              </w:rPr>
              <w:t>
за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25"/>
          <w:p>
            <w:pPr>
              <w:spacing w:after="20"/>
              <w:ind w:left="20"/>
              <w:jc w:val="both"/>
            </w:pPr>
            <w:r>
              <w:rPr>
                <w:rFonts w:ascii="Times New Roman"/>
                <w:b w:val="false"/>
                <w:i w:val="false"/>
                <w:color w:val="000000"/>
                <w:sz w:val="20"/>
              </w:rPr>
              <w:t>
5</w:t>
            </w:r>
          </w:p>
          <w:bookmarkEnd w:id="525"/>
          <w:p>
            <w:pPr>
              <w:spacing w:after="20"/>
              <w:ind w:left="20"/>
              <w:jc w:val="both"/>
            </w:pPr>
            <w:r>
              <w:rPr>
                <w:rFonts w:ascii="Times New Roman"/>
                <w:b w:val="false"/>
                <w:i w:val="false"/>
                <w:color w:val="000000"/>
                <w:sz w:val="20"/>
              </w:rPr>
              <w:t>
выступлений за аттестационный период, в том числе не менее 1 (одного) на уровне района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26"/>
          <w:p>
            <w:pPr>
              <w:spacing w:after="20"/>
              <w:ind w:left="20"/>
              <w:jc w:val="both"/>
            </w:pPr>
            <w:r>
              <w:rPr>
                <w:rFonts w:ascii="Times New Roman"/>
                <w:b w:val="false"/>
                <w:i w:val="false"/>
                <w:color w:val="000000"/>
                <w:sz w:val="20"/>
              </w:rPr>
              <w:t>
5</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выступлений за аттестационный период, в том числе не менее 1 на уровне области, города республиканского значения, столицы, из них 2 (двух)</w:t>
            </w:r>
          </w:p>
          <w:p>
            <w:pPr>
              <w:spacing w:after="20"/>
              <w:ind w:left="20"/>
              <w:jc w:val="both"/>
            </w:pPr>
            <w:r>
              <w:rPr>
                <w:rFonts w:ascii="Times New Roman"/>
                <w:b w:val="false"/>
                <w:i w:val="false"/>
                <w:color w:val="000000"/>
                <w:sz w:val="20"/>
              </w:rPr>
              <w:t>
на основе исследовательской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7"/>
          <w:p>
            <w:pPr>
              <w:spacing w:after="20"/>
              <w:ind w:left="20"/>
              <w:jc w:val="both"/>
            </w:pPr>
            <w:r>
              <w:rPr>
                <w:rFonts w:ascii="Times New Roman"/>
                <w:b w:val="false"/>
                <w:i w:val="false"/>
                <w:color w:val="000000"/>
                <w:sz w:val="20"/>
              </w:rPr>
              <w:t>
5</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выступлений за аттестационный период, в том числе 1 на уровне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города республиканского значения, столицы и (или) республики, из них 2 (двух)</w:t>
            </w:r>
          </w:p>
          <w:p>
            <w:pPr>
              <w:spacing w:after="20"/>
              <w:ind w:left="20"/>
              <w:jc w:val="both"/>
            </w:pPr>
            <w:r>
              <w:rPr>
                <w:rFonts w:ascii="Times New Roman"/>
                <w:b w:val="false"/>
                <w:i w:val="false"/>
                <w:color w:val="000000"/>
                <w:sz w:val="20"/>
              </w:rPr>
              <w:t>
на основе исследовательской деятельности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8"/>
          <w:p>
            <w:pPr>
              <w:spacing w:after="20"/>
              <w:ind w:left="20"/>
              <w:jc w:val="both"/>
            </w:pPr>
            <w:r>
              <w:rPr>
                <w:rFonts w:ascii="Times New Roman"/>
                <w:b w:val="false"/>
                <w:i w:val="false"/>
                <w:color w:val="000000"/>
                <w:sz w:val="20"/>
              </w:rPr>
              <w:t>
балл</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район/город – 2</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область/город респ. значения – 3</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 4</w:t>
            </w:r>
          </w:p>
          <w:p>
            <w:pPr>
              <w:spacing w:after="20"/>
              <w:ind w:left="20"/>
              <w:jc w:val="both"/>
            </w:pPr>
            <w:r>
              <w:rPr>
                <w:rFonts w:ascii="Times New Roman"/>
                <w:b w:val="false"/>
                <w:i w:val="false"/>
                <w:color w:val="000000"/>
                <w:sz w:val="20"/>
              </w:rPr>
              <w:t>
международный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(социальных, научных, исследовательских, волонтерских и 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 на уровне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 на уровне района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 на уровне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республики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конкурсных комиссиях, или жюри, судействе на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района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области города республиканского значения, столицы и (или) на уровне республики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9"/>
          <w:p>
            <w:pPr>
              <w:spacing w:after="20"/>
              <w:ind w:left="20"/>
              <w:jc w:val="both"/>
            </w:pPr>
            <w:r>
              <w:rPr>
                <w:rFonts w:ascii="Times New Roman"/>
                <w:b w:val="false"/>
                <w:i w:val="false"/>
                <w:color w:val="000000"/>
                <w:sz w:val="20"/>
              </w:rPr>
              <w:t>
прохождение курсов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
          <w:bookmarkEnd w:id="529"/>
          <w:p>
            <w:pPr>
              <w:spacing w:after="20"/>
              <w:ind w:left="20"/>
              <w:jc w:val="both"/>
            </w:pPr>
            <w:r>
              <w:rPr>
                <w:rFonts w:ascii="Times New Roman"/>
                <w:b w:val="false"/>
                <w:i w:val="false"/>
                <w:color w:val="000000"/>
                <w:sz w:val="20"/>
              </w:rPr>
              <w:t>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план работы, утвержденный руководителем организации образования, результативность сопровождения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(одного) лиц, впервые приступающих к профессиональной деятельности и (или) педагогам, нижестоящей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(двух) лиц, впервые приступающих к профессиональной деятельности и (или) педагогам, нижестоящей категории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0"/>
          <w:p>
            <w:pPr>
              <w:spacing w:after="20"/>
              <w:ind w:left="20"/>
              <w:jc w:val="both"/>
            </w:pPr>
            <w:r>
              <w:rPr>
                <w:rFonts w:ascii="Times New Roman"/>
                <w:b w:val="false"/>
                <w:i w:val="false"/>
                <w:color w:val="000000"/>
                <w:sz w:val="20"/>
              </w:rPr>
              <w:t>
рекомендации:</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соответствует квалификационной категории _________________________</w:t>
            </w:r>
          </w:p>
        </w:tc>
      </w:tr>
    </w:tbl>
    <w:bookmarkStart w:name="z591" w:id="531"/>
    <w:p>
      <w:pPr>
        <w:spacing w:after="0"/>
        <w:ind w:left="0"/>
        <w:jc w:val="both"/>
      </w:pPr>
      <w:r>
        <w:rPr>
          <w:rFonts w:ascii="Times New Roman"/>
          <w:b w:val="false"/>
          <w:i w:val="false"/>
          <w:color w:val="000000"/>
          <w:sz w:val="28"/>
        </w:rPr>
        <w:t>
      "______" ____________ 20_____ года.</w:t>
      </w:r>
    </w:p>
    <w:bookmarkEnd w:id="531"/>
    <w:bookmarkStart w:name="z592" w:id="532"/>
    <w:p>
      <w:pPr>
        <w:spacing w:after="0"/>
        <w:ind w:left="0"/>
        <w:jc w:val="both"/>
      </w:pPr>
      <w:r>
        <w:rPr>
          <w:rFonts w:ascii="Times New Roman"/>
          <w:b w:val="false"/>
          <w:i w:val="false"/>
          <w:color w:val="000000"/>
          <w:sz w:val="28"/>
        </w:rPr>
        <w:t>
      _________________________________________________________</w:t>
      </w:r>
    </w:p>
    <w:bookmarkEnd w:id="532"/>
    <w:bookmarkStart w:name="z593" w:id="533"/>
    <w:p>
      <w:pPr>
        <w:spacing w:after="0"/>
        <w:ind w:left="0"/>
        <w:jc w:val="both"/>
      </w:pPr>
      <w:r>
        <w:rPr>
          <w:rFonts w:ascii="Times New Roman"/>
          <w:b w:val="false"/>
          <w:i w:val="false"/>
          <w:color w:val="000000"/>
          <w:sz w:val="28"/>
        </w:rPr>
        <w:t>
      подпись / фамилия, имя, отчество (при наличии) члена Комиссии</w:t>
      </w:r>
    </w:p>
    <w:bookmarkEnd w:id="533"/>
    <w:bookmarkStart w:name="z594" w:id="534"/>
    <w:p>
      <w:pPr>
        <w:spacing w:after="0"/>
        <w:ind w:left="0"/>
        <w:jc w:val="left"/>
      </w:pPr>
      <w:r>
        <w:rPr>
          <w:rFonts w:ascii="Times New Roman"/>
          <w:b/>
          <w:i w:val="false"/>
          <w:color w:val="000000"/>
        </w:rPr>
        <w:t xml:space="preserve"> Лист оценивания профессионального цифрового профиля педагога технического и профессионального, послесреднего образования</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 (организации, проведения)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5"/>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одного от члена аттестационной комиссии соответствующего уровня или методиста методического кабинета (центра) для педагога-эксперта в аттестационный период</w:t>
            </w:r>
          </w:p>
          <w:p>
            <w:pPr>
              <w:spacing w:after="20"/>
              <w:ind w:left="20"/>
              <w:jc w:val="both"/>
            </w:pPr>
            <w:r>
              <w:rPr>
                <w:rFonts w:ascii="Times New Roman"/>
                <w:b w:val="false"/>
                <w:i w:val="false"/>
                <w:color w:val="000000"/>
                <w:sz w:val="20"/>
              </w:rPr>
              <w:t>
примечание: для педагога-эксперта 1 (одно) занятие на уровне района/города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6"/>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bookmarkEnd w:id="536"/>
          <w:p>
            <w:pPr>
              <w:spacing w:after="20"/>
              <w:ind w:left="20"/>
              <w:jc w:val="both"/>
            </w:pPr>
            <w:r>
              <w:rPr>
                <w:rFonts w:ascii="Times New Roman"/>
                <w:b w:val="false"/>
                <w:i w:val="false"/>
                <w:color w:val="000000"/>
                <w:sz w:val="20"/>
              </w:rPr>
              <w:t>
не менее одного от члена аттестационной комиссии соответствующего уровня и методиста методического кабинета (центра) (оффлайн-уроки), от независимых экспертов (онлайн-уроки) в аттестационный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оффлайн и 1 онлайн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оффлайн и 1 онлайн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профессиональной деятельности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7"/>
          <w:p>
            <w:pPr>
              <w:spacing w:after="20"/>
              <w:ind w:left="20"/>
              <w:jc w:val="both"/>
            </w:pPr>
            <w:r>
              <w:rPr>
                <w:rFonts w:ascii="Times New Roman"/>
                <w:b w:val="false"/>
                <w:i w:val="false"/>
                <w:color w:val="000000"/>
                <w:sz w:val="20"/>
              </w:rPr>
              <w:t>
участие обучающихся (воспитанников) в конкурсах, олимпиадах, соревнованиях, чемпионтов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(для педагога-модератора план организации образования)</w:t>
            </w:r>
          </w:p>
          <w:bookmarkEnd w:id="537"/>
          <w:p>
            <w:pPr>
              <w:spacing w:after="20"/>
              <w:ind w:left="20"/>
              <w:jc w:val="both"/>
            </w:pPr>
            <w:r>
              <w:rPr>
                <w:rFonts w:ascii="Times New Roman"/>
                <w:b w:val="false"/>
                <w:i w:val="false"/>
                <w:color w:val="000000"/>
                <w:sz w:val="20"/>
              </w:rPr>
              <w:t>
примечание 2: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8"/>
          <w:p>
            <w:pPr>
              <w:spacing w:after="20"/>
              <w:ind w:left="20"/>
              <w:jc w:val="both"/>
            </w:pPr>
            <w:r>
              <w:rPr>
                <w:rFonts w:ascii="Times New Roman"/>
                <w:b w:val="false"/>
                <w:i w:val="false"/>
                <w:color w:val="000000"/>
                <w:sz w:val="20"/>
              </w:rPr>
              <w:t>
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(для педагога-модератора план организации образования)</w:t>
            </w:r>
          </w:p>
          <w:bookmarkEnd w:id="538"/>
          <w:p>
            <w:pPr>
              <w:spacing w:after="20"/>
              <w:ind w:left="20"/>
              <w:jc w:val="both"/>
            </w:pPr>
            <w:r>
              <w:rPr>
                <w:rFonts w:ascii="Times New Roman"/>
                <w:b w:val="false"/>
                <w:i w:val="false"/>
                <w:color w:val="000000"/>
                <w:sz w:val="20"/>
              </w:rPr>
              <w:t>
примечание: прибавляется 1 балл, при наличии призового места не зависимо от количества участий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тренингах, мастер-классах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 республика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авторство (соавторство) учебников или участие в разработке типовых учебных программ или наличие непрерывного педагогического стажа не менее двадцати лет (для педагога-исследователя), не менее двадцати пяти лет (для педагога-мастера)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публикации (ссылка на издание), копии приказов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(социальных, научных, исследовательских, волонтерских и др.), жюри, судейство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 программа, положение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 или область, города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9"/>
          <w:p>
            <w:pPr>
              <w:spacing w:after="20"/>
              <w:ind w:left="20"/>
              <w:jc w:val="both"/>
            </w:pPr>
            <w:r>
              <w:rPr>
                <w:rFonts w:ascii="Times New Roman"/>
                <w:b w:val="false"/>
                <w:i w:val="false"/>
                <w:color w:val="000000"/>
                <w:sz w:val="20"/>
              </w:rPr>
              <w:t>
прохождение курсов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 и (или) по направлению выявления, профилактики и предупреждению буллинга.</w:t>
            </w:r>
          </w:p>
          <w:bookmarkEnd w:id="539"/>
          <w:p>
            <w:pPr>
              <w:spacing w:after="20"/>
              <w:ind w:left="20"/>
              <w:jc w:val="both"/>
            </w:pPr>
            <w:r>
              <w:rPr>
                <w:rFonts w:ascii="Times New Roman"/>
                <w:b w:val="false"/>
                <w:i w:val="false"/>
                <w:color w:val="000000"/>
                <w:sz w:val="20"/>
              </w:rPr>
              <w:t>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повышения квалификации по направлению выявления, профилактики и предупреждению буллинга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воспитательной работы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внеурочное мероприятие по реализации ценностей единой воспитательной программы "Адал азамат", в том числе инициатив "Таза Қазақстан" "Заң мен тәртіп"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 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за работу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план работы, утвержденный руководителем организации образования, результативность сопровождения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(одного) лиц, впервые приступающих к профессиональной деятельности и (или) педагогам, нижестоящей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(двух) лиц, впервые приступающих к профессиональной деятельности и (или) педагогам, нижестоящей категории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0"/>
          <w:p>
            <w:pPr>
              <w:spacing w:after="20"/>
              <w:ind w:left="20"/>
              <w:jc w:val="both"/>
            </w:pPr>
            <w:r>
              <w:rPr>
                <w:rFonts w:ascii="Times New Roman"/>
                <w:b w:val="false"/>
                <w:i w:val="false"/>
                <w:color w:val="000000"/>
                <w:sz w:val="20"/>
              </w:rPr>
              <w:t>
рекомендации:</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соответствует квалификационной категории _________________________</w:t>
            </w:r>
          </w:p>
        </w:tc>
      </w:tr>
    </w:tbl>
    <w:bookmarkStart w:name="z603" w:id="541"/>
    <w:p>
      <w:pPr>
        <w:spacing w:after="0"/>
        <w:ind w:left="0"/>
        <w:jc w:val="both"/>
      </w:pPr>
      <w:r>
        <w:rPr>
          <w:rFonts w:ascii="Times New Roman"/>
          <w:b w:val="false"/>
          <w:i w:val="false"/>
          <w:color w:val="000000"/>
          <w:sz w:val="28"/>
        </w:rPr>
        <w:t>
      "______" ____________ 20_____ года.</w:t>
      </w:r>
    </w:p>
    <w:bookmarkEnd w:id="541"/>
    <w:bookmarkStart w:name="z604" w:id="542"/>
    <w:p>
      <w:pPr>
        <w:spacing w:after="0"/>
        <w:ind w:left="0"/>
        <w:jc w:val="both"/>
      </w:pPr>
      <w:r>
        <w:rPr>
          <w:rFonts w:ascii="Times New Roman"/>
          <w:b w:val="false"/>
          <w:i w:val="false"/>
          <w:color w:val="000000"/>
          <w:sz w:val="28"/>
        </w:rPr>
        <w:t>
      _________________________________________________________</w:t>
      </w:r>
    </w:p>
    <w:bookmarkEnd w:id="542"/>
    <w:bookmarkStart w:name="z605" w:id="543"/>
    <w:p>
      <w:pPr>
        <w:spacing w:after="0"/>
        <w:ind w:left="0"/>
        <w:jc w:val="both"/>
      </w:pPr>
      <w:r>
        <w:rPr>
          <w:rFonts w:ascii="Times New Roman"/>
          <w:b w:val="false"/>
          <w:i w:val="false"/>
          <w:color w:val="000000"/>
          <w:sz w:val="28"/>
        </w:rPr>
        <w:t>
      подпись / фамилия, имя, отчество (при наличии) члена Комиссии</w:t>
      </w:r>
    </w:p>
    <w:bookmarkEnd w:id="543"/>
    <w:bookmarkStart w:name="z606" w:id="544"/>
    <w:p>
      <w:pPr>
        <w:spacing w:after="0"/>
        <w:ind w:left="0"/>
        <w:jc w:val="left"/>
      </w:pPr>
      <w:r>
        <w:rPr>
          <w:rFonts w:ascii="Times New Roman"/>
          <w:b/>
          <w:i w:val="false"/>
          <w:color w:val="000000"/>
        </w:rPr>
        <w:t xml:space="preserve"> Лист оценивания профессионального цифрового профиля специальных педагогов организаций образования, педагогов специальных организаций образования, педагогов-ассистентов</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преподавания/оказания специальной психолого-педагогической поддержки/психолого-педагогического сопровождения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5"/>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поддержки/сопровождения) от руководителя, заместителя руководителя, методиста, педагога организации образования;</w:t>
            </w:r>
          </w:p>
          <w:bookmarkEnd w:id="545"/>
          <w:p>
            <w:pPr>
              <w:spacing w:after="20"/>
              <w:ind w:left="20"/>
              <w:jc w:val="both"/>
            </w:pPr>
            <w:r>
              <w:rPr>
                <w:rFonts w:ascii="Times New Roman"/>
                <w:b w:val="false"/>
                <w:i w:val="false"/>
                <w:color w:val="000000"/>
                <w:sz w:val="20"/>
              </w:rPr>
              <w:t>
не менее одного от члена аттестационной комиссии соответствующего уровня и методиста методического кабинета (центра) в аттестационный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6"/>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bookmarkEnd w:id="546"/>
          <w:p>
            <w:pPr>
              <w:spacing w:after="20"/>
              <w:ind w:left="20"/>
              <w:jc w:val="both"/>
            </w:pPr>
            <w:r>
              <w:rPr>
                <w:rFonts w:ascii="Times New Roman"/>
                <w:b w:val="false"/>
                <w:i w:val="false"/>
                <w:color w:val="000000"/>
                <w:sz w:val="20"/>
              </w:rPr>
              <w:t>
не менее одного от члена аттестационной комиссии соответствующего уровня и методиста методического кабинета (центра) (оффлайн-уроки), от независимых экспертов (онлайн-уроки) в аттестационный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открытых уроков/ занятий/наблюдений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урока оффлайн, 3 урока онлайн)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урока оффлайн, 4 урока онлайн)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профессиональной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47"/>
          <w:p>
            <w:pPr>
              <w:spacing w:after="20"/>
              <w:ind w:left="20"/>
              <w:jc w:val="both"/>
            </w:pPr>
            <w:r>
              <w:rPr>
                <w:rFonts w:ascii="Times New Roman"/>
                <w:b w:val="false"/>
                <w:i w:val="false"/>
                <w:color w:val="000000"/>
                <w:sz w:val="20"/>
              </w:rPr>
              <w:t>
участие в конкурсах профессионального мастерства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547"/>
          <w:p>
            <w:pPr>
              <w:spacing w:after="20"/>
              <w:ind w:left="20"/>
              <w:jc w:val="both"/>
            </w:pPr>
            <w:r>
              <w:rPr>
                <w:rFonts w:ascii="Times New Roman"/>
                <w:b w:val="false"/>
                <w:i w:val="false"/>
                <w:color w:val="000000"/>
                <w:sz w:val="20"/>
              </w:rPr>
              <w:t>
примечание: прибавляется 1 балл, при наличии призового места не зависимо от количества участий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республики (для республиканских подведомственных организаций и организаций отраслевых государственных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тренингах, мастер-классах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 республика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рабочей группе по разработке типовых учебных программ (при наличии) или наличие непрерывного стажа педагогической деятельности не менее двадцати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требований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(социальных, научных, исследовательских, волонтерских и 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 республика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8"/>
          <w:p>
            <w:pPr>
              <w:spacing w:after="20"/>
              <w:ind w:left="20"/>
              <w:jc w:val="both"/>
            </w:pPr>
            <w:r>
              <w:rPr>
                <w:rFonts w:ascii="Times New Roman"/>
                <w:b w:val="false"/>
                <w:i w:val="false"/>
                <w:color w:val="000000"/>
                <w:sz w:val="20"/>
              </w:rPr>
              <w:t>
прохождение курсов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
          <w:bookmarkEnd w:id="548"/>
          <w:p>
            <w:pPr>
              <w:spacing w:after="20"/>
              <w:ind w:left="20"/>
              <w:jc w:val="both"/>
            </w:pPr>
            <w:r>
              <w:rPr>
                <w:rFonts w:ascii="Times New Roman"/>
                <w:b w:val="false"/>
                <w:i w:val="false"/>
                <w:color w:val="000000"/>
                <w:sz w:val="20"/>
              </w:rPr>
              <w:t>
(общее количество часов)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организации образования и подписью руководителя); документ, подтверждающий внедрение полученных знаний в практическую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повышения квалификации по направлению выявления, профилактики и предупреждению буллинга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план работы, утвержденный руководителем организации образования, результативность сопровождения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(одного) лиц, впервые приступающих к профессиональной деятельности и (или) педагогам, нижестоящей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(двух) лиц, впервые приступающих к профессиональной деятельности и (или) педагогам, нижестоящей категории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воспитательной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внеурочное мероприятие по реализации ценностей единой воспитательной программы "Адал азамат", в том числе инициатив "Таза Қазақстан" "Заң мен тәртіп" (за исключением педагогов-ассистентов)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9"/>
          <w:p>
            <w:pPr>
              <w:spacing w:after="20"/>
              <w:ind w:left="20"/>
              <w:jc w:val="both"/>
            </w:pPr>
            <w:r>
              <w:rPr>
                <w:rFonts w:ascii="Times New Roman"/>
                <w:b w:val="false"/>
                <w:i w:val="false"/>
                <w:color w:val="000000"/>
                <w:sz w:val="20"/>
              </w:rPr>
              <w:t>
рекомендации:</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соответствует квалификационной категории ________________________</w:t>
            </w:r>
          </w:p>
        </w:tc>
      </w:tr>
    </w:tbl>
    <w:bookmarkStart w:name="z613" w:id="550"/>
    <w:p>
      <w:pPr>
        <w:spacing w:after="0"/>
        <w:ind w:left="0"/>
        <w:jc w:val="both"/>
      </w:pPr>
      <w:r>
        <w:rPr>
          <w:rFonts w:ascii="Times New Roman"/>
          <w:b w:val="false"/>
          <w:i w:val="false"/>
          <w:color w:val="000000"/>
          <w:sz w:val="28"/>
        </w:rPr>
        <w:t>
      "______" ____________ 20_____ года.</w:t>
      </w:r>
    </w:p>
    <w:bookmarkEnd w:id="550"/>
    <w:bookmarkStart w:name="z614" w:id="551"/>
    <w:p>
      <w:pPr>
        <w:spacing w:after="0"/>
        <w:ind w:left="0"/>
        <w:jc w:val="both"/>
      </w:pPr>
      <w:r>
        <w:rPr>
          <w:rFonts w:ascii="Times New Roman"/>
          <w:b w:val="false"/>
          <w:i w:val="false"/>
          <w:color w:val="000000"/>
          <w:sz w:val="28"/>
        </w:rPr>
        <w:t>
      _________________________________________________________</w:t>
      </w:r>
    </w:p>
    <w:bookmarkEnd w:id="551"/>
    <w:bookmarkStart w:name="z615" w:id="552"/>
    <w:p>
      <w:pPr>
        <w:spacing w:after="0"/>
        <w:ind w:left="0"/>
        <w:jc w:val="both"/>
      </w:pPr>
      <w:r>
        <w:rPr>
          <w:rFonts w:ascii="Times New Roman"/>
          <w:b w:val="false"/>
          <w:i w:val="false"/>
          <w:color w:val="000000"/>
          <w:sz w:val="28"/>
        </w:rPr>
        <w:t>
      подпись / фамилия, имя, отчетство (при наличии) члена Комиссии</w:t>
      </w:r>
    </w:p>
    <w:bookmarkEnd w:id="552"/>
    <w:bookmarkStart w:name="z616" w:id="553"/>
    <w:p>
      <w:pPr>
        <w:spacing w:after="0"/>
        <w:ind w:left="0"/>
        <w:jc w:val="left"/>
      </w:pPr>
      <w:r>
        <w:rPr>
          <w:rFonts w:ascii="Times New Roman"/>
          <w:b/>
          <w:i w:val="false"/>
          <w:color w:val="000000"/>
        </w:rPr>
        <w:t xml:space="preserve"> Лист оценивания профессионального цифрового профиля педагога психолога</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психолого-педагогического сопровождения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оказания психолого-педагогического сопровождения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4"/>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bookmarkEnd w:id="554"/>
          <w:p>
            <w:pPr>
              <w:spacing w:after="20"/>
              <w:ind w:left="20"/>
              <w:jc w:val="both"/>
            </w:pPr>
            <w:r>
              <w:rPr>
                <w:rFonts w:ascii="Times New Roman"/>
                <w:b w:val="false"/>
                <w:i w:val="false"/>
                <w:color w:val="000000"/>
                <w:sz w:val="20"/>
              </w:rPr>
              <w:t>
не менее одного от члена аттестационной комиссии соответствующего уровня независимого эксперта в аттестационный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5"/>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bookmarkEnd w:id="555"/>
          <w:p>
            <w:pPr>
              <w:spacing w:after="20"/>
              <w:ind w:left="20"/>
              <w:jc w:val="both"/>
            </w:pPr>
            <w:r>
              <w:rPr>
                <w:rFonts w:ascii="Times New Roman"/>
                <w:b w:val="false"/>
                <w:i w:val="false"/>
                <w:color w:val="000000"/>
                <w:sz w:val="20"/>
              </w:rPr>
              <w:t>
не менее одного от члена аттестационной комиссии соответствующего уровня и методиста методического кабинета (центра) (оффлайн-уроки), от независимых экспертов (онлайн-уроки) в аттестационный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профессиональной деятельности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6"/>
          <w:p>
            <w:pPr>
              <w:spacing w:after="20"/>
              <w:ind w:left="20"/>
              <w:jc w:val="both"/>
            </w:pPr>
            <w:r>
              <w:rPr>
                <w:rFonts w:ascii="Times New Roman"/>
                <w:b w:val="false"/>
                <w:i w:val="false"/>
                <w:color w:val="000000"/>
                <w:sz w:val="20"/>
              </w:rPr>
              <w:t>
участие в конкурсах профессионального мастерства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отрасли, согласованным с уполномоченным органом в области образования</w:t>
            </w:r>
          </w:p>
          <w:bookmarkEnd w:id="556"/>
          <w:p>
            <w:pPr>
              <w:spacing w:after="20"/>
              <w:ind w:left="20"/>
              <w:jc w:val="both"/>
            </w:pPr>
            <w:r>
              <w:rPr>
                <w:rFonts w:ascii="Times New Roman"/>
                <w:b w:val="false"/>
                <w:i w:val="false"/>
                <w:color w:val="000000"/>
                <w:sz w:val="20"/>
              </w:rPr>
              <w:t>
примечание: прибавляется 1 балл, при наличии призового места не зависимо от количества участий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тренингах, мастер-классах, курсах повышения квалификации, супервизиях, интервизиях и иных мерпориятиях.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района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 республика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(социальных, научных, исследовательских и иных мероприятиях)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района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 республика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7"/>
          <w:p>
            <w:pPr>
              <w:spacing w:after="20"/>
              <w:ind w:left="20"/>
              <w:jc w:val="both"/>
            </w:pPr>
            <w:r>
              <w:rPr>
                <w:rFonts w:ascii="Times New Roman"/>
                <w:b w:val="false"/>
                <w:i w:val="false"/>
                <w:color w:val="000000"/>
                <w:sz w:val="20"/>
              </w:rPr>
              <w:t>
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
          <w:bookmarkEnd w:id="557"/>
          <w:p>
            <w:pPr>
              <w:spacing w:after="20"/>
              <w:ind w:left="20"/>
              <w:jc w:val="both"/>
            </w:pPr>
            <w:r>
              <w:rPr>
                <w:rFonts w:ascii="Times New Roman"/>
                <w:b w:val="false"/>
                <w:i w:val="false"/>
                <w:color w:val="000000"/>
                <w:sz w:val="20"/>
              </w:rPr>
              <w:t>
(Общее количество часов) на базе организаций образования, включенных в реестр уполномоченного органа в области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повышения квалификации по направлению выявления, профилактики и предупреждению буллинга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психолого-педагогического сопровождения и профилактической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58"/>
          <w:p>
            <w:pPr>
              <w:spacing w:after="20"/>
              <w:ind w:left="20"/>
              <w:jc w:val="both"/>
            </w:pPr>
            <w:r>
              <w:rPr>
                <w:rFonts w:ascii="Times New Roman"/>
                <w:b w:val="false"/>
                <w:i w:val="false"/>
                <w:color w:val="000000"/>
                <w:sz w:val="20"/>
              </w:rPr>
              <w:t>
Снижение рисков буллинга, аутодеструктивное поведения, правонарушений по итогам</w:t>
            </w:r>
          </w:p>
          <w:bookmarkEnd w:id="558"/>
          <w:p>
            <w:pPr>
              <w:spacing w:after="20"/>
              <w:ind w:left="20"/>
              <w:jc w:val="both"/>
            </w:pPr>
            <w:r>
              <w:rPr>
                <w:rFonts w:ascii="Times New Roman"/>
                <w:b w:val="false"/>
                <w:i w:val="false"/>
                <w:color w:val="000000"/>
                <w:sz w:val="20"/>
              </w:rPr>
              <w:t>
работы с детьми на уровне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родителей педагогов, требующих психологического сопровождения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план работы, утвержденный руководителем организации образования, результативность сопровождения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(одного) лиц, впервые приступающих к профессиональной деятельности и (или) педагогам, нижестоящей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(двух) лиц, впервые приступающих к профессиональной деятельности и (или) педагогам, нижестоящей категории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9"/>
          <w:p>
            <w:pPr>
              <w:spacing w:after="20"/>
              <w:ind w:left="20"/>
              <w:jc w:val="both"/>
            </w:pPr>
            <w:r>
              <w:rPr>
                <w:rFonts w:ascii="Times New Roman"/>
                <w:b w:val="false"/>
                <w:i w:val="false"/>
                <w:color w:val="000000"/>
                <w:sz w:val="20"/>
              </w:rPr>
              <w:t>
Рекомендации:</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Соответствует квалификационной категории _________________________</w:t>
            </w:r>
          </w:p>
        </w:tc>
      </w:tr>
    </w:tbl>
    <w:bookmarkStart w:name="z624" w:id="560"/>
    <w:p>
      <w:pPr>
        <w:spacing w:after="0"/>
        <w:ind w:left="0"/>
        <w:jc w:val="both"/>
      </w:pPr>
      <w:r>
        <w:rPr>
          <w:rFonts w:ascii="Times New Roman"/>
          <w:b w:val="false"/>
          <w:i w:val="false"/>
          <w:color w:val="000000"/>
          <w:sz w:val="28"/>
        </w:rPr>
        <w:t>
      "______" ____________ 20_____ года.</w:t>
      </w:r>
    </w:p>
    <w:bookmarkEnd w:id="560"/>
    <w:bookmarkStart w:name="z625" w:id="561"/>
    <w:p>
      <w:pPr>
        <w:spacing w:after="0"/>
        <w:ind w:left="0"/>
        <w:jc w:val="both"/>
      </w:pPr>
      <w:r>
        <w:rPr>
          <w:rFonts w:ascii="Times New Roman"/>
          <w:b w:val="false"/>
          <w:i w:val="false"/>
          <w:color w:val="000000"/>
          <w:sz w:val="28"/>
        </w:rPr>
        <w:t>
      _________________________________________________________</w:t>
      </w:r>
    </w:p>
    <w:bookmarkEnd w:id="561"/>
    <w:bookmarkStart w:name="z626" w:id="562"/>
    <w:p>
      <w:pPr>
        <w:spacing w:after="0"/>
        <w:ind w:left="0"/>
        <w:jc w:val="both"/>
      </w:pPr>
      <w:r>
        <w:rPr>
          <w:rFonts w:ascii="Times New Roman"/>
          <w:b w:val="false"/>
          <w:i w:val="false"/>
          <w:color w:val="000000"/>
          <w:sz w:val="28"/>
        </w:rPr>
        <w:t>
      подпись / фамилия, имя, отчество (при наличии) члена Комиссии</w:t>
      </w:r>
    </w:p>
    <w:bookmarkEnd w:id="562"/>
    <w:bookmarkStart w:name="z627" w:id="563"/>
    <w:p>
      <w:pPr>
        <w:spacing w:after="0"/>
        <w:ind w:left="0"/>
        <w:jc w:val="left"/>
      </w:pPr>
      <w:r>
        <w:rPr>
          <w:rFonts w:ascii="Times New Roman"/>
          <w:b/>
          <w:i w:val="false"/>
          <w:color w:val="000000"/>
        </w:rPr>
        <w:t xml:space="preserve"> Лист оценивания профессионального цифрового профиля педагога организации образования для детей-сирот и детей, оставшихся без попечения родителей</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 и воспитательной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преподавания/оказания специальной психолого-педагогической поддержки/психолого-педагогического сопровождения (для педагогов центров поддержки детей-сирот и детей, оставшихся без попечения родителей, с особыми образовательными потребностями)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4"/>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bookmarkEnd w:id="564"/>
          <w:p>
            <w:pPr>
              <w:spacing w:after="20"/>
              <w:ind w:left="20"/>
              <w:jc w:val="both"/>
            </w:pPr>
            <w:r>
              <w:rPr>
                <w:rFonts w:ascii="Times New Roman"/>
                <w:b w:val="false"/>
                <w:i w:val="false"/>
                <w:color w:val="000000"/>
                <w:sz w:val="20"/>
              </w:rPr>
              <w:t>
не менее одного от члена аттестационной комиссии соответствующего уровня независимого эксперта в аттестационный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5"/>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bookmarkEnd w:id="565"/>
          <w:p>
            <w:pPr>
              <w:spacing w:after="20"/>
              <w:ind w:left="20"/>
              <w:jc w:val="both"/>
            </w:pPr>
            <w:r>
              <w:rPr>
                <w:rFonts w:ascii="Times New Roman"/>
                <w:b w:val="false"/>
                <w:i w:val="false"/>
                <w:color w:val="000000"/>
                <w:sz w:val="20"/>
              </w:rPr>
              <w:t>
не менее одного от члена аттестационной комиссии соответствующего уровня и методиста методического кабинета (центра) (оффлайн-уроки), от независимых экспертов (онлайн-уроки) в аттестационный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открытых уроков, / занятий/наблюдений/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6"/>
          <w:p>
            <w:pPr>
              <w:spacing w:after="20"/>
              <w:ind w:left="20"/>
              <w:jc w:val="both"/>
            </w:pPr>
            <w:r>
              <w:rPr>
                <w:rFonts w:ascii="Times New Roman"/>
                <w:b w:val="false"/>
                <w:i w:val="false"/>
                <w:color w:val="000000"/>
                <w:sz w:val="20"/>
              </w:rPr>
              <w:t>
6</w:t>
            </w:r>
          </w:p>
          <w:bookmarkEnd w:id="566"/>
          <w:p>
            <w:pPr>
              <w:spacing w:after="20"/>
              <w:ind w:left="20"/>
              <w:jc w:val="both"/>
            </w:pPr>
            <w:r>
              <w:rPr>
                <w:rFonts w:ascii="Times New Roman"/>
                <w:b w:val="false"/>
                <w:i w:val="false"/>
                <w:color w:val="000000"/>
                <w:sz w:val="20"/>
              </w:rPr>
              <w:t>
(3 урока оффлайн, 3 урока онлайн)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7"/>
          <w:p>
            <w:pPr>
              <w:spacing w:after="20"/>
              <w:ind w:left="20"/>
              <w:jc w:val="both"/>
            </w:pPr>
            <w:r>
              <w:rPr>
                <w:rFonts w:ascii="Times New Roman"/>
                <w:b w:val="false"/>
                <w:i w:val="false"/>
                <w:color w:val="000000"/>
                <w:sz w:val="20"/>
              </w:rPr>
              <w:t>
8</w:t>
            </w:r>
          </w:p>
          <w:bookmarkEnd w:id="567"/>
          <w:p>
            <w:pPr>
              <w:spacing w:after="20"/>
              <w:ind w:left="20"/>
              <w:jc w:val="both"/>
            </w:pPr>
            <w:r>
              <w:rPr>
                <w:rFonts w:ascii="Times New Roman"/>
                <w:b w:val="false"/>
                <w:i w:val="false"/>
                <w:color w:val="000000"/>
                <w:sz w:val="20"/>
              </w:rPr>
              <w:t>
(4 урока оффлайн, 4 урока онлайн)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профессиональной деятельности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(воспитанников) в конкурсах,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68"/>
          <w:p>
            <w:pPr>
              <w:spacing w:after="20"/>
              <w:ind w:left="20"/>
              <w:jc w:val="both"/>
            </w:pPr>
            <w:r>
              <w:rPr>
                <w:rFonts w:ascii="Times New Roman"/>
                <w:b w:val="false"/>
                <w:i w:val="false"/>
                <w:color w:val="000000"/>
                <w:sz w:val="20"/>
              </w:rPr>
              <w:t>
участие в соревнованиях и конкурсах профессионального мастерства на уровне в соответствии с Перечнем либо перечнем, утвержденным органом управления образованием области, городов республиканского значения и столицы, или уполномоченным органом в области образования или уполномоченным органом соответствующей отрасли, согласованным с уполномоченным органом в области образования</w:t>
            </w:r>
          </w:p>
          <w:bookmarkEnd w:id="568"/>
          <w:p>
            <w:pPr>
              <w:spacing w:after="20"/>
              <w:ind w:left="20"/>
              <w:jc w:val="both"/>
            </w:pPr>
            <w:r>
              <w:rPr>
                <w:rFonts w:ascii="Times New Roman"/>
                <w:b w:val="false"/>
                <w:i w:val="false"/>
                <w:color w:val="000000"/>
                <w:sz w:val="20"/>
              </w:rPr>
              <w:t>
примечание: прибавляется 1 балл, при наличии призового места не зависимо от количества участий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семинарах, конференциях, форумах, тренингах, мастер-классах, курсах повышения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(социальных, научных, исследовательских, волонтерских и иных мероприятиях)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(или)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69"/>
          <w:p>
            <w:pPr>
              <w:spacing w:after="20"/>
              <w:ind w:left="20"/>
              <w:jc w:val="both"/>
            </w:pPr>
            <w:r>
              <w:rPr>
                <w:rFonts w:ascii="Times New Roman"/>
                <w:b w:val="false"/>
                <w:i w:val="false"/>
                <w:color w:val="000000"/>
                <w:sz w:val="20"/>
              </w:rPr>
              <w:t>
прохождение курсов повышения квалификации (не менее одного - по профилю (области) деятельности и по образовательным программам (для педагогов центров поддержки детей-сирот и детей, оставшихся без попечения родителей, с особыми образовательными потребностями), согласованным с уполномоченным органом в области образования.</w:t>
            </w:r>
          </w:p>
          <w:bookmarkEnd w:id="569"/>
          <w:p>
            <w:pPr>
              <w:spacing w:after="20"/>
              <w:ind w:left="20"/>
              <w:jc w:val="both"/>
            </w:pPr>
            <w:r>
              <w:rPr>
                <w:rFonts w:ascii="Times New Roman"/>
                <w:b w:val="false"/>
                <w:i w:val="false"/>
                <w:color w:val="000000"/>
                <w:sz w:val="20"/>
              </w:rPr>
              <w:t>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повышения квалификации по направлению выявления, профилактики и предупреждению буллинга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сопровождение и развитие педагогов на уровне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план работы, утвержденный руководителем организации образования, результативность сопровождения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(одного) лиц, впервые приступающих к профессиональной деятельности и (или) педагогам, нижестоящей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(двух) лиц, впервые приступающих к профессиональной деятельности и (или) педагогам, нижестоящей категории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воспитательной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реализации ценностей единой воспитательной программы "Адал азамат", в том числе инициатив "Таза Қазақстан" "Заң мен тәртіп"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 мероприятия аттестационный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0"/>
          <w:p>
            <w:pPr>
              <w:spacing w:after="20"/>
              <w:ind w:left="20"/>
              <w:jc w:val="both"/>
            </w:pPr>
            <w:r>
              <w:rPr>
                <w:rFonts w:ascii="Times New Roman"/>
                <w:b w:val="false"/>
                <w:i w:val="false"/>
                <w:color w:val="000000"/>
                <w:sz w:val="20"/>
              </w:rPr>
              <w:t>
рекомендации:</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соответствует квалификационной категории _________________________</w:t>
            </w:r>
          </w:p>
        </w:tc>
      </w:tr>
    </w:tbl>
    <w:bookmarkStart w:name="z636" w:id="571"/>
    <w:p>
      <w:pPr>
        <w:spacing w:after="0"/>
        <w:ind w:left="0"/>
        <w:jc w:val="both"/>
      </w:pPr>
      <w:r>
        <w:rPr>
          <w:rFonts w:ascii="Times New Roman"/>
          <w:b w:val="false"/>
          <w:i w:val="false"/>
          <w:color w:val="000000"/>
          <w:sz w:val="28"/>
        </w:rPr>
        <w:t>
      "______" ____________ 20_____ года.</w:t>
      </w:r>
    </w:p>
    <w:bookmarkEnd w:id="571"/>
    <w:bookmarkStart w:name="z637" w:id="572"/>
    <w:p>
      <w:pPr>
        <w:spacing w:after="0"/>
        <w:ind w:left="0"/>
        <w:jc w:val="both"/>
      </w:pPr>
      <w:r>
        <w:rPr>
          <w:rFonts w:ascii="Times New Roman"/>
          <w:b w:val="false"/>
          <w:i w:val="false"/>
          <w:color w:val="000000"/>
          <w:sz w:val="28"/>
        </w:rPr>
        <w:t>
      _________________________________________________________</w:t>
      </w:r>
    </w:p>
    <w:bookmarkEnd w:id="572"/>
    <w:bookmarkStart w:name="z638" w:id="573"/>
    <w:p>
      <w:pPr>
        <w:spacing w:after="0"/>
        <w:ind w:left="0"/>
        <w:jc w:val="both"/>
      </w:pPr>
      <w:r>
        <w:rPr>
          <w:rFonts w:ascii="Times New Roman"/>
          <w:b w:val="false"/>
          <w:i w:val="false"/>
          <w:color w:val="000000"/>
          <w:sz w:val="28"/>
        </w:rPr>
        <w:t>
      подпись / фамилия, имя, отчество (при наличии) члена Комиссии</w:t>
      </w:r>
    </w:p>
    <w:bookmarkEnd w:id="573"/>
    <w:bookmarkStart w:name="z639" w:id="574"/>
    <w:p>
      <w:pPr>
        <w:spacing w:after="0"/>
        <w:ind w:left="0"/>
        <w:jc w:val="both"/>
      </w:pPr>
      <w:r>
        <w:rPr>
          <w:rFonts w:ascii="Times New Roman"/>
          <w:b w:val="false"/>
          <w:i w:val="false"/>
          <w:color w:val="000000"/>
          <w:sz w:val="28"/>
        </w:rPr>
        <w:t>
      Примечание к приложению:</w:t>
      </w:r>
    </w:p>
    <w:bookmarkEnd w:id="574"/>
    <w:bookmarkStart w:name="z640" w:id="575"/>
    <w:p>
      <w:pPr>
        <w:spacing w:after="0"/>
        <w:ind w:left="0"/>
        <w:jc w:val="both"/>
      </w:pPr>
      <w:r>
        <w:rPr>
          <w:rFonts w:ascii="Times New Roman"/>
          <w:b w:val="false"/>
          <w:i w:val="false"/>
          <w:color w:val="000000"/>
          <w:sz w:val="28"/>
        </w:rPr>
        <w:t>
      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заявляемой квалификационной категории по одному или нескольким критериям оценивания, по ним выставляется 0).</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Порядку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проведению аттестации</w:t>
            </w:r>
            <w:r>
              <w:br/>
            </w:r>
            <w:r>
              <w:rPr>
                <w:rFonts w:ascii="Times New Roman"/>
                <w:b w:val="false"/>
                <w:i w:val="false"/>
                <w:color w:val="000000"/>
                <w:sz w:val="20"/>
              </w:rPr>
              <w:t>педагогов</w:t>
            </w:r>
          </w:p>
        </w:tc>
      </w:tr>
    </w:tbl>
    <w:bookmarkStart w:name="z642" w:id="576"/>
    <w:p>
      <w:pPr>
        <w:spacing w:after="0"/>
        <w:ind w:left="0"/>
        <w:jc w:val="both"/>
      </w:pPr>
      <w:r>
        <w:rPr>
          <w:rFonts w:ascii="Times New Roman"/>
          <w:b w:val="false"/>
          <w:i w:val="false"/>
          <w:color w:val="000000"/>
          <w:sz w:val="28"/>
        </w:rPr>
        <w:t>
      Форма</w:t>
      </w:r>
    </w:p>
    <w:bookmarkEnd w:id="576"/>
    <w:bookmarkStart w:name="z643" w:id="577"/>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 № ___</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20____ года</w:t>
            </w:r>
          </w:p>
        </w:tc>
      </w:tr>
    </w:tbl>
    <w:bookmarkStart w:name="z644" w:id="578"/>
    <w:p>
      <w:pPr>
        <w:spacing w:after="0"/>
        <w:ind w:left="0"/>
        <w:jc w:val="both"/>
      </w:pPr>
      <w:r>
        <w:rPr>
          <w:rFonts w:ascii="Times New Roman"/>
          <w:b w:val="false"/>
          <w:i w:val="false"/>
          <w:color w:val="000000"/>
          <w:sz w:val="28"/>
        </w:rPr>
        <w:t>
      Председатель Комиссии: ___________________________________</w:t>
      </w:r>
    </w:p>
    <w:bookmarkEnd w:id="578"/>
    <w:bookmarkStart w:name="z645" w:id="579"/>
    <w:p>
      <w:pPr>
        <w:spacing w:after="0"/>
        <w:ind w:left="0"/>
        <w:jc w:val="both"/>
      </w:pPr>
      <w:r>
        <w:rPr>
          <w:rFonts w:ascii="Times New Roman"/>
          <w:b w:val="false"/>
          <w:i w:val="false"/>
          <w:color w:val="000000"/>
          <w:sz w:val="28"/>
        </w:rPr>
        <w:t>
      Члены Комиссии:</w:t>
      </w:r>
    </w:p>
    <w:bookmarkEnd w:id="579"/>
    <w:bookmarkStart w:name="z646" w:id="580"/>
    <w:p>
      <w:pPr>
        <w:spacing w:after="0"/>
        <w:ind w:left="0"/>
        <w:jc w:val="both"/>
      </w:pPr>
      <w:r>
        <w:rPr>
          <w:rFonts w:ascii="Times New Roman"/>
          <w:b w:val="false"/>
          <w:i w:val="false"/>
          <w:color w:val="000000"/>
          <w:sz w:val="28"/>
        </w:rPr>
        <w:t>
      1._________________________________</w:t>
      </w:r>
    </w:p>
    <w:bookmarkEnd w:id="580"/>
    <w:bookmarkStart w:name="z647" w:id="581"/>
    <w:p>
      <w:pPr>
        <w:spacing w:after="0"/>
        <w:ind w:left="0"/>
        <w:jc w:val="both"/>
      </w:pPr>
      <w:r>
        <w:rPr>
          <w:rFonts w:ascii="Times New Roman"/>
          <w:b w:val="false"/>
          <w:i w:val="false"/>
          <w:color w:val="000000"/>
          <w:sz w:val="28"/>
        </w:rPr>
        <w:t>
      2. _________________________________</w:t>
      </w:r>
    </w:p>
    <w:bookmarkEnd w:id="581"/>
    <w:bookmarkStart w:name="z648" w:id="582"/>
    <w:p>
      <w:pPr>
        <w:spacing w:after="0"/>
        <w:ind w:left="0"/>
        <w:jc w:val="both"/>
      </w:pPr>
      <w:r>
        <w:rPr>
          <w:rFonts w:ascii="Times New Roman"/>
          <w:b w:val="false"/>
          <w:i w:val="false"/>
          <w:color w:val="000000"/>
          <w:sz w:val="28"/>
        </w:rPr>
        <w:t>
      РЕШЕНИЕ аттестационной комиссии:</w:t>
      </w:r>
    </w:p>
    <w:bookmarkEnd w:id="582"/>
    <w:bookmarkStart w:name="z649" w:id="583"/>
    <w:p>
      <w:pPr>
        <w:spacing w:after="0"/>
        <w:ind w:left="0"/>
        <w:jc w:val="both"/>
      </w:pPr>
      <w:r>
        <w:rPr>
          <w:rFonts w:ascii="Times New Roman"/>
          <w:b w:val="false"/>
          <w:i w:val="false"/>
          <w:color w:val="000000"/>
          <w:sz w:val="28"/>
        </w:rPr>
        <w:t>
      Соответствует заявляемой квалификационной категории</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584"/>
    <w:p>
      <w:pPr>
        <w:spacing w:after="0"/>
        <w:ind w:left="0"/>
        <w:jc w:val="both"/>
      </w:pPr>
      <w:r>
        <w:rPr>
          <w:rFonts w:ascii="Times New Roman"/>
          <w:b w:val="false"/>
          <w:i w:val="false"/>
          <w:color w:val="000000"/>
          <w:sz w:val="28"/>
        </w:rPr>
        <w:t>
      Не соответствует заявляемой квалификационной категории:</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5"/>
          <w:p>
            <w:pPr>
              <w:spacing w:after="20"/>
              <w:ind w:left="20"/>
              <w:jc w:val="both"/>
            </w:pPr>
            <w:r>
              <w:rPr>
                <w:rFonts w:ascii="Times New Roman"/>
                <w:b w:val="false"/>
                <w:i w:val="false"/>
                <w:color w:val="000000"/>
                <w:sz w:val="20"/>
              </w:rPr>
              <w:t>
ФИО</w:t>
            </w:r>
          </w:p>
          <w:bookmarkEnd w:id="585"/>
          <w:p>
            <w:pPr>
              <w:spacing w:after="20"/>
              <w:ind w:left="20"/>
              <w:jc w:val="both"/>
            </w:pPr>
            <w:r>
              <w:rPr>
                <w:rFonts w:ascii="Times New Roman"/>
                <w:b w:val="false"/>
                <w:i w:val="false"/>
                <w:color w:val="000000"/>
                <w:sz w:val="20"/>
              </w:rPr>
              <w:t>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586"/>
    <w:p>
      <w:pPr>
        <w:spacing w:after="0"/>
        <w:ind w:left="0"/>
        <w:jc w:val="both"/>
      </w:pPr>
      <w:r>
        <w:rPr>
          <w:rFonts w:ascii="Times New Roman"/>
          <w:b w:val="false"/>
          <w:i w:val="false"/>
          <w:color w:val="000000"/>
          <w:sz w:val="28"/>
        </w:rPr>
        <w:t>
      Соответствует действующей квалификационной категории</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87"/>
          <w:p>
            <w:pPr>
              <w:spacing w:after="20"/>
              <w:ind w:left="20"/>
              <w:jc w:val="both"/>
            </w:pPr>
            <w:r>
              <w:rPr>
                <w:rFonts w:ascii="Times New Roman"/>
                <w:b w:val="false"/>
                <w:i w:val="false"/>
                <w:color w:val="000000"/>
                <w:sz w:val="20"/>
              </w:rPr>
              <w:t>
ФИО</w:t>
            </w:r>
          </w:p>
          <w:bookmarkEnd w:id="587"/>
          <w:p>
            <w:pPr>
              <w:spacing w:after="20"/>
              <w:ind w:left="20"/>
              <w:jc w:val="both"/>
            </w:pPr>
            <w:r>
              <w:rPr>
                <w:rFonts w:ascii="Times New Roman"/>
                <w:b w:val="false"/>
                <w:i w:val="false"/>
                <w:color w:val="000000"/>
                <w:sz w:val="20"/>
              </w:rPr>
              <w:t>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588"/>
    <w:p>
      <w:pPr>
        <w:spacing w:after="0"/>
        <w:ind w:left="0"/>
        <w:jc w:val="both"/>
      </w:pPr>
      <w:r>
        <w:rPr>
          <w:rFonts w:ascii="Times New Roman"/>
          <w:b w:val="false"/>
          <w:i w:val="false"/>
          <w:color w:val="000000"/>
          <w:sz w:val="28"/>
        </w:rPr>
        <w:t>
      Соответствует квалификационной категории ниже действующей</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9"/>
          <w:p>
            <w:pPr>
              <w:spacing w:after="20"/>
              <w:ind w:left="20"/>
              <w:jc w:val="both"/>
            </w:pPr>
            <w:r>
              <w:rPr>
                <w:rFonts w:ascii="Times New Roman"/>
                <w:b w:val="false"/>
                <w:i w:val="false"/>
                <w:color w:val="000000"/>
                <w:sz w:val="20"/>
              </w:rPr>
              <w:t>
ФИО</w:t>
            </w:r>
          </w:p>
          <w:bookmarkEnd w:id="589"/>
          <w:p>
            <w:pPr>
              <w:spacing w:after="20"/>
              <w:ind w:left="20"/>
              <w:jc w:val="both"/>
            </w:pPr>
            <w:r>
              <w:rPr>
                <w:rFonts w:ascii="Times New Roman"/>
                <w:b w:val="false"/>
                <w:i w:val="false"/>
                <w:color w:val="000000"/>
                <w:sz w:val="20"/>
              </w:rPr>
              <w:t>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590"/>
    <w:p>
      <w:pPr>
        <w:spacing w:after="0"/>
        <w:ind w:left="0"/>
        <w:jc w:val="both"/>
      </w:pPr>
      <w:r>
        <w:rPr>
          <w:rFonts w:ascii="Times New Roman"/>
          <w:b w:val="false"/>
          <w:i w:val="false"/>
          <w:color w:val="000000"/>
          <w:sz w:val="28"/>
        </w:rPr>
        <w:t>
      Председатель Комиссии</w:t>
      </w:r>
    </w:p>
    <w:bookmarkEnd w:id="590"/>
    <w:bookmarkStart w:name="z657" w:id="591"/>
    <w:p>
      <w:pPr>
        <w:spacing w:after="0"/>
        <w:ind w:left="0"/>
        <w:jc w:val="both"/>
      </w:pPr>
      <w:r>
        <w:rPr>
          <w:rFonts w:ascii="Times New Roman"/>
          <w:b w:val="false"/>
          <w:i w:val="false"/>
          <w:color w:val="000000"/>
          <w:sz w:val="28"/>
        </w:rPr>
        <w:t>
      _________________________ ______________________</w:t>
      </w:r>
    </w:p>
    <w:bookmarkEnd w:id="591"/>
    <w:bookmarkStart w:name="z658" w:id="592"/>
    <w:p>
      <w:pPr>
        <w:spacing w:after="0"/>
        <w:ind w:left="0"/>
        <w:jc w:val="both"/>
      </w:pPr>
      <w:r>
        <w:rPr>
          <w:rFonts w:ascii="Times New Roman"/>
          <w:b w:val="false"/>
          <w:i w:val="false"/>
          <w:color w:val="000000"/>
          <w:sz w:val="28"/>
        </w:rPr>
        <w:t>
      (подпись)</w:t>
      </w:r>
    </w:p>
    <w:bookmarkEnd w:id="592"/>
    <w:bookmarkStart w:name="z659" w:id="593"/>
    <w:p>
      <w:pPr>
        <w:spacing w:after="0"/>
        <w:ind w:left="0"/>
        <w:jc w:val="both"/>
      </w:pPr>
      <w:r>
        <w:rPr>
          <w:rFonts w:ascii="Times New Roman"/>
          <w:b w:val="false"/>
          <w:i w:val="false"/>
          <w:color w:val="000000"/>
          <w:sz w:val="28"/>
        </w:rPr>
        <w:t>
      Члены Комиссии:</w:t>
      </w:r>
    </w:p>
    <w:bookmarkEnd w:id="593"/>
    <w:bookmarkStart w:name="z660" w:id="594"/>
    <w:p>
      <w:pPr>
        <w:spacing w:after="0"/>
        <w:ind w:left="0"/>
        <w:jc w:val="both"/>
      </w:pPr>
      <w:r>
        <w:rPr>
          <w:rFonts w:ascii="Times New Roman"/>
          <w:b w:val="false"/>
          <w:i w:val="false"/>
          <w:color w:val="000000"/>
          <w:sz w:val="28"/>
        </w:rPr>
        <w:t>
      _________________________ ______________________</w:t>
      </w:r>
    </w:p>
    <w:bookmarkEnd w:id="594"/>
    <w:bookmarkStart w:name="z661" w:id="595"/>
    <w:p>
      <w:pPr>
        <w:spacing w:after="0"/>
        <w:ind w:left="0"/>
        <w:jc w:val="both"/>
      </w:pPr>
      <w:r>
        <w:rPr>
          <w:rFonts w:ascii="Times New Roman"/>
          <w:b w:val="false"/>
          <w:i w:val="false"/>
          <w:color w:val="000000"/>
          <w:sz w:val="28"/>
        </w:rPr>
        <w:t>
      (подпись)</w:t>
      </w:r>
    </w:p>
    <w:bookmarkEnd w:id="595"/>
    <w:bookmarkStart w:name="z662" w:id="596"/>
    <w:p>
      <w:pPr>
        <w:spacing w:after="0"/>
        <w:ind w:left="0"/>
        <w:jc w:val="both"/>
      </w:pPr>
      <w:r>
        <w:rPr>
          <w:rFonts w:ascii="Times New Roman"/>
          <w:b w:val="false"/>
          <w:i w:val="false"/>
          <w:color w:val="000000"/>
          <w:sz w:val="28"/>
        </w:rPr>
        <w:t>
      _________________________ ______________________</w:t>
      </w:r>
    </w:p>
    <w:bookmarkEnd w:id="596"/>
    <w:bookmarkStart w:name="z663" w:id="597"/>
    <w:p>
      <w:pPr>
        <w:spacing w:after="0"/>
        <w:ind w:left="0"/>
        <w:jc w:val="both"/>
      </w:pPr>
      <w:r>
        <w:rPr>
          <w:rFonts w:ascii="Times New Roman"/>
          <w:b w:val="false"/>
          <w:i w:val="false"/>
          <w:color w:val="000000"/>
          <w:sz w:val="28"/>
        </w:rPr>
        <w:t>
      (подпись)</w:t>
      </w:r>
    </w:p>
    <w:bookmarkEnd w:id="597"/>
    <w:bookmarkStart w:name="z664" w:id="598"/>
    <w:p>
      <w:pPr>
        <w:spacing w:after="0"/>
        <w:ind w:left="0"/>
        <w:jc w:val="both"/>
      </w:pPr>
      <w:r>
        <w:rPr>
          <w:rFonts w:ascii="Times New Roman"/>
          <w:b w:val="false"/>
          <w:i w:val="false"/>
          <w:color w:val="000000"/>
          <w:sz w:val="28"/>
        </w:rPr>
        <w:t>
      _________________________ ______________________</w:t>
      </w:r>
    </w:p>
    <w:bookmarkEnd w:id="598"/>
    <w:bookmarkStart w:name="z665" w:id="599"/>
    <w:p>
      <w:pPr>
        <w:spacing w:after="0"/>
        <w:ind w:left="0"/>
        <w:jc w:val="both"/>
      </w:pPr>
      <w:r>
        <w:rPr>
          <w:rFonts w:ascii="Times New Roman"/>
          <w:b w:val="false"/>
          <w:i w:val="false"/>
          <w:color w:val="000000"/>
          <w:sz w:val="28"/>
        </w:rPr>
        <w:t>
      (подпись)</w:t>
      </w:r>
    </w:p>
    <w:bookmarkEnd w:id="599"/>
    <w:bookmarkStart w:name="z666" w:id="600"/>
    <w:p>
      <w:pPr>
        <w:spacing w:after="0"/>
        <w:ind w:left="0"/>
        <w:jc w:val="both"/>
      </w:pPr>
      <w:r>
        <w:rPr>
          <w:rFonts w:ascii="Times New Roman"/>
          <w:b w:val="false"/>
          <w:i w:val="false"/>
          <w:color w:val="000000"/>
          <w:sz w:val="28"/>
        </w:rPr>
        <w:t>
      Секретарь: _________________________ ____________</w:t>
      </w:r>
    </w:p>
    <w:bookmarkEnd w:id="600"/>
    <w:bookmarkStart w:name="z667" w:id="601"/>
    <w:p>
      <w:pPr>
        <w:spacing w:after="0"/>
        <w:ind w:left="0"/>
        <w:jc w:val="both"/>
      </w:pPr>
      <w:r>
        <w:rPr>
          <w:rFonts w:ascii="Times New Roman"/>
          <w:b w:val="false"/>
          <w:i w:val="false"/>
          <w:color w:val="000000"/>
          <w:sz w:val="28"/>
        </w:rPr>
        <w:t>
      (подпись)</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Порядку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проведению аттестации</w:t>
            </w:r>
            <w:r>
              <w:br/>
            </w:r>
            <w:r>
              <w:rPr>
                <w:rFonts w:ascii="Times New Roman"/>
                <w:b w:val="false"/>
                <w:i w:val="false"/>
                <w:color w:val="000000"/>
                <w:sz w:val="20"/>
              </w:rPr>
              <w:t>педагогов</w:t>
            </w:r>
          </w:p>
        </w:tc>
      </w:tr>
    </w:tbl>
    <w:bookmarkStart w:name="z669" w:id="602"/>
    <w:p>
      <w:pPr>
        <w:spacing w:after="0"/>
        <w:ind w:left="0"/>
        <w:jc w:val="both"/>
      </w:pPr>
      <w:r>
        <w:rPr>
          <w:rFonts w:ascii="Times New Roman"/>
          <w:b w:val="false"/>
          <w:i w:val="false"/>
          <w:color w:val="000000"/>
          <w:sz w:val="28"/>
        </w:rPr>
        <w:t>
      Форма</w:t>
      </w:r>
    </w:p>
    <w:bookmarkEnd w:id="602"/>
    <w:bookmarkStart w:name="z670" w:id="603"/>
    <w:p>
      <w:pPr>
        <w:spacing w:after="0"/>
        <w:ind w:left="0"/>
        <w:jc w:val="left"/>
      </w:pPr>
      <w:r>
        <w:rPr>
          <w:rFonts w:ascii="Times New Roman"/>
          <w:b/>
          <w:i w:val="false"/>
          <w:color w:val="000000"/>
        </w:rPr>
        <w:t xml:space="preserve"> Выписка из протокола заседания аттестационной комиссии ____________________________________ </w:t>
      </w:r>
      <w:r>
        <w:br/>
      </w:r>
      <w:r>
        <w:rPr>
          <w:rFonts w:ascii="Times New Roman"/>
          <w:b/>
          <w:i w:val="false"/>
          <w:color w:val="000000"/>
        </w:rPr>
        <w:t xml:space="preserve">(указать полное наименование комиссии) </w:t>
      </w:r>
      <w:r>
        <w:br/>
      </w:r>
      <w:r>
        <w:rPr>
          <w:rFonts w:ascii="Times New Roman"/>
          <w:b/>
          <w:i w:val="false"/>
          <w:color w:val="000000"/>
        </w:rPr>
        <w:t>№ _____ от "___" ___________ 20___ года</w:t>
      </w:r>
    </w:p>
    <w:bookmarkEnd w:id="603"/>
    <w:p>
      <w:pPr>
        <w:spacing w:after="0"/>
        <w:ind w:left="0"/>
        <w:jc w:val="both"/>
      </w:pPr>
      <w:bookmarkStart w:name="z671" w:id="604"/>
      <w:r>
        <w:rPr>
          <w:rFonts w:ascii="Times New Roman"/>
          <w:b w:val="false"/>
          <w:i w:val="false"/>
          <w:color w:val="000000"/>
          <w:sz w:val="28"/>
        </w:rPr>
        <w:t xml:space="preserve">
      РЕШЕНИЕ </w:t>
      </w:r>
    </w:p>
    <w:bookmarkEnd w:id="604"/>
    <w:p>
      <w:pPr>
        <w:spacing w:after="0"/>
        <w:ind w:left="0"/>
        <w:jc w:val="both"/>
      </w:pPr>
      <w:r>
        <w:rPr>
          <w:rFonts w:ascii="Times New Roman"/>
          <w:b w:val="false"/>
          <w:i w:val="false"/>
          <w:color w:val="000000"/>
          <w:sz w:val="28"/>
        </w:rPr>
        <w:t>аттестационной комиссии:</w:t>
      </w:r>
    </w:p>
    <w:p>
      <w:pPr>
        <w:spacing w:after="0"/>
        <w:ind w:left="0"/>
        <w:jc w:val="both"/>
      </w:pPr>
      <w:bookmarkStart w:name="z672" w:id="605"/>
      <w:r>
        <w:rPr>
          <w:rFonts w:ascii="Times New Roman"/>
          <w:b w:val="false"/>
          <w:i w:val="false"/>
          <w:color w:val="000000"/>
          <w:sz w:val="28"/>
        </w:rPr>
        <w:t xml:space="preserve">
      ___________________________________________________________________ соответствует  </w:t>
      </w:r>
    </w:p>
    <w:bookmarkEnd w:id="605"/>
    <w:p>
      <w:pPr>
        <w:spacing w:after="0"/>
        <w:ind w:left="0"/>
        <w:jc w:val="both"/>
      </w:pPr>
      <w:r>
        <w:rPr>
          <w:rFonts w:ascii="Times New Roman"/>
          <w:b w:val="false"/>
          <w:i w:val="false"/>
          <w:color w:val="000000"/>
          <w:sz w:val="28"/>
        </w:rPr>
        <w:t xml:space="preserve">             (ФИО (при его наличии) аттестуемого педагога,</w:t>
      </w:r>
    </w:p>
    <w:p>
      <w:pPr>
        <w:spacing w:after="0"/>
        <w:ind w:left="0"/>
        <w:jc w:val="both"/>
      </w:pPr>
      <w:bookmarkStart w:name="z673" w:id="606"/>
      <w:r>
        <w:rPr>
          <w:rFonts w:ascii="Times New Roman"/>
          <w:b w:val="false"/>
          <w:i w:val="false"/>
          <w:color w:val="000000"/>
          <w:sz w:val="28"/>
        </w:rPr>
        <w:t xml:space="preserve">
      заявляемой квалификационной категории _____________________________________.  </w:t>
      </w:r>
    </w:p>
    <w:bookmarkEnd w:id="606"/>
    <w:p>
      <w:pPr>
        <w:spacing w:after="0"/>
        <w:ind w:left="0"/>
        <w:jc w:val="both"/>
      </w:pPr>
      <w:r>
        <w:rPr>
          <w:rFonts w:ascii="Times New Roman"/>
          <w:b w:val="false"/>
          <w:i w:val="false"/>
          <w:color w:val="000000"/>
          <w:sz w:val="28"/>
        </w:rPr>
        <w:t xml:space="preserve">                                                 (квалификационная категория)</w:t>
      </w:r>
    </w:p>
    <w:p>
      <w:pPr>
        <w:spacing w:after="0"/>
        <w:ind w:left="0"/>
        <w:jc w:val="both"/>
      </w:pPr>
      <w:bookmarkStart w:name="z674" w:id="607"/>
      <w:r>
        <w:rPr>
          <w:rFonts w:ascii="Times New Roman"/>
          <w:b w:val="false"/>
          <w:i w:val="false"/>
          <w:color w:val="000000"/>
          <w:sz w:val="28"/>
        </w:rPr>
        <w:t xml:space="preserve">
      Секретарь комиссии ____________ ___________________________________________  </w:t>
      </w:r>
    </w:p>
    <w:bookmarkEnd w:id="607"/>
    <w:p>
      <w:pPr>
        <w:spacing w:after="0"/>
        <w:ind w:left="0"/>
        <w:jc w:val="both"/>
      </w:pPr>
      <w:r>
        <w:rPr>
          <w:rFonts w:ascii="Times New Roman"/>
          <w:b w:val="false"/>
          <w:i w:val="false"/>
          <w:color w:val="000000"/>
          <w:sz w:val="28"/>
        </w:rPr>
        <w:t xml:space="preserve">                         (подпись)                   ФИО (при его наличии)</w:t>
      </w:r>
    </w:p>
    <w:bookmarkStart w:name="z675" w:id="608"/>
    <w:p>
      <w:pPr>
        <w:spacing w:after="0"/>
        <w:ind w:left="0"/>
        <w:jc w:val="left"/>
      </w:pPr>
      <w:r>
        <w:rPr>
          <w:rFonts w:ascii="Times New Roman"/>
          <w:b/>
          <w:i w:val="false"/>
          <w:color w:val="000000"/>
        </w:rPr>
        <w:t xml:space="preserve"> Выписка из протокола заседания аттестационной комиссии ____________________________________ </w:t>
      </w:r>
      <w:r>
        <w:br/>
      </w:r>
      <w:r>
        <w:rPr>
          <w:rFonts w:ascii="Times New Roman"/>
          <w:b/>
          <w:i w:val="false"/>
          <w:color w:val="000000"/>
        </w:rPr>
        <w:t xml:space="preserve">(указать полное наименование комиссии) </w:t>
      </w:r>
      <w:r>
        <w:br/>
      </w:r>
      <w:r>
        <w:rPr>
          <w:rFonts w:ascii="Times New Roman"/>
          <w:b/>
          <w:i w:val="false"/>
          <w:color w:val="000000"/>
        </w:rPr>
        <w:t>№ _____ от "___" ___________ 20___ года</w:t>
      </w:r>
    </w:p>
    <w:bookmarkEnd w:id="608"/>
    <w:p>
      <w:pPr>
        <w:spacing w:after="0"/>
        <w:ind w:left="0"/>
        <w:jc w:val="both"/>
      </w:pPr>
      <w:bookmarkStart w:name="z676" w:id="609"/>
      <w:r>
        <w:rPr>
          <w:rFonts w:ascii="Times New Roman"/>
          <w:b w:val="false"/>
          <w:i w:val="false"/>
          <w:color w:val="000000"/>
          <w:sz w:val="28"/>
        </w:rPr>
        <w:t xml:space="preserve">
      РЕШЕНИЕ </w:t>
      </w:r>
    </w:p>
    <w:bookmarkEnd w:id="609"/>
    <w:p>
      <w:pPr>
        <w:spacing w:after="0"/>
        <w:ind w:left="0"/>
        <w:jc w:val="both"/>
      </w:pPr>
      <w:r>
        <w:rPr>
          <w:rFonts w:ascii="Times New Roman"/>
          <w:b w:val="false"/>
          <w:i w:val="false"/>
          <w:color w:val="000000"/>
          <w:sz w:val="28"/>
        </w:rPr>
        <w:t>аттестационной комиссии:</w:t>
      </w:r>
    </w:p>
    <w:p>
      <w:pPr>
        <w:spacing w:after="0"/>
        <w:ind w:left="0"/>
        <w:jc w:val="both"/>
      </w:pPr>
      <w:bookmarkStart w:name="z677" w:id="610"/>
      <w:r>
        <w:rPr>
          <w:rFonts w:ascii="Times New Roman"/>
          <w:b w:val="false"/>
          <w:i w:val="false"/>
          <w:color w:val="000000"/>
          <w:sz w:val="28"/>
        </w:rPr>
        <w:t xml:space="preserve">
      _______________________________________________________________ не соответствует  </w:t>
      </w:r>
    </w:p>
    <w:bookmarkEnd w:id="610"/>
    <w:p>
      <w:pPr>
        <w:spacing w:after="0"/>
        <w:ind w:left="0"/>
        <w:jc w:val="both"/>
      </w:pPr>
      <w:r>
        <w:rPr>
          <w:rFonts w:ascii="Times New Roman"/>
          <w:b w:val="false"/>
          <w:i w:val="false"/>
          <w:color w:val="000000"/>
          <w:sz w:val="28"/>
        </w:rPr>
        <w:t xml:space="preserve">             (ФИО (при его наличии) аттестуемого педагога,</w:t>
      </w:r>
    </w:p>
    <w:p>
      <w:pPr>
        <w:spacing w:after="0"/>
        <w:ind w:left="0"/>
        <w:jc w:val="both"/>
      </w:pPr>
      <w:bookmarkStart w:name="z678" w:id="611"/>
      <w:r>
        <w:rPr>
          <w:rFonts w:ascii="Times New Roman"/>
          <w:b w:val="false"/>
          <w:i w:val="false"/>
          <w:color w:val="000000"/>
          <w:sz w:val="28"/>
        </w:rPr>
        <w:t xml:space="preserve">
      заявляемой квалификационной категории ____________________________________.  </w:t>
      </w:r>
    </w:p>
    <w:bookmarkEnd w:id="611"/>
    <w:p>
      <w:pPr>
        <w:spacing w:after="0"/>
        <w:ind w:left="0"/>
        <w:jc w:val="both"/>
      </w:pPr>
      <w:r>
        <w:rPr>
          <w:rFonts w:ascii="Times New Roman"/>
          <w:b w:val="false"/>
          <w:i w:val="false"/>
          <w:color w:val="000000"/>
          <w:sz w:val="28"/>
        </w:rPr>
        <w:t xml:space="preserve">                                           (квалификационная категория)</w:t>
      </w:r>
    </w:p>
    <w:p>
      <w:pPr>
        <w:spacing w:after="0"/>
        <w:ind w:left="0"/>
        <w:jc w:val="both"/>
      </w:pPr>
      <w:bookmarkStart w:name="z679" w:id="612"/>
      <w:r>
        <w:rPr>
          <w:rFonts w:ascii="Times New Roman"/>
          <w:b w:val="false"/>
          <w:i w:val="false"/>
          <w:color w:val="000000"/>
          <w:sz w:val="28"/>
        </w:rPr>
        <w:t xml:space="preserve">
      Соответствует квалификационной категории ___________________________________.  </w:t>
      </w:r>
    </w:p>
    <w:bookmarkEnd w:id="612"/>
    <w:p>
      <w:pPr>
        <w:spacing w:after="0"/>
        <w:ind w:left="0"/>
        <w:jc w:val="both"/>
      </w:pPr>
      <w:r>
        <w:rPr>
          <w:rFonts w:ascii="Times New Roman"/>
          <w:b w:val="false"/>
          <w:i w:val="false"/>
          <w:color w:val="000000"/>
          <w:sz w:val="28"/>
        </w:rPr>
        <w:t xml:space="preserve">                               (нижестоящая квалификационная категория)</w:t>
      </w:r>
    </w:p>
    <w:p>
      <w:pPr>
        <w:spacing w:after="0"/>
        <w:ind w:left="0"/>
        <w:jc w:val="both"/>
      </w:pPr>
      <w:bookmarkStart w:name="z680" w:id="613"/>
      <w:r>
        <w:rPr>
          <w:rFonts w:ascii="Times New Roman"/>
          <w:b w:val="false"/>
          <w:i w:val="false"/>
          <w:color w:val="000000"/>
          <w:sz w:val="28"/>
        </w:rPr>
        <w:t xml:space="preserve">
      Секретарь комиссии ____________ _____________________________  </w:t>
      </w:r>
    </w:p>
    <w:bookmarkEnd w:id="613"/>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Порядку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проведению аттестации</w:t>
            </w:r>
            <w:r>
              <w:br/>
            </w:r>
            <w:r>
              <w:rPr>
                <w:rFonts w:ascii="Times New Roman"/>
                <w:b w:val="false"/>
                <w:i w:val="false"/>
                <w:color w:val="000000"/>
                <w:sz w:val="20"/>
              </w:rPr>
              <w:t>педагогов</w:t>
            </w:r>
          </w:p>
        </w:tc>
      </w:tr>
    </w:tbl>
    <w:bookmarkStart w:name="z682" w:id="614"/>
    <w:p>
      <w:pPr>
        <w:spacing w:after="0"/>
        <w:ind w:left="0"/>
        <w:jc w:val="both"/>
      </w:pPr>
      <w:r>
        <w:rPr>
          <w:rFonts w:ascii="Times New Roman"/>
          <w:b w:val="false"/>
          <w:i w:val="false"/>
          <w:color w:val="000000"/>
          <w:sz w:val="28"/>
        </w:rPr>
        <w:t>
      Форма</w:t>
      </w:r>
    </w:p>
    <w:bookmarkEnd w:id="614"/>
    <w:p>
      <w:pPr>
        <w:spacing w:after="0"/>
        <w:ind w:left="0"/>
        <w:jc w:val="both"/>
      </w:pPr>
      <w:bookmarkStart w:name="z683" w:id="615"/>
      <w:r>
        <w:rPr>
          <w:rFonts w:ascii="Times New Roman"/>
          <w:b w:val="false"/>
          <w:i w:val="false"/>
          <w:color w:val="000000"/>
          <w:sz w:val="28"/>
        </w:rPr>
        <w:t>
      _____________________________________</w:t>
      </w:r>
    </w:p>
    <w:bookmarkEnd w:id="615"/>
    <w:p>
      <w:pPr>
        <w:spacing w:after="0"/>
        <w:ind w:left="0"/>
        <w:jc w:val="both"/>
      </w:pPr>
      <w:r>
        <w:rPr>
          <w:rFonts w:ascii="Times New Roman"/>
          <w:b w:val="false"/>
          <w:i w:val="false"/>
          <w:color w:val="000000"/>
          <w:sz w:val="28"/>
        </w:rPr>
        <w:t>(наименование аттестующего органа) оформляется на бланке</w:t>
      </w:r>
    </w:p>
    <w:bookmarkStart w:name="z684" w:id="616"/>
    <w:p>
      <w:pPr>
        <w:spacing w:after="0"/>
        <w:ind w:left="0"/>
        <w:jc w:val="left"/>
      </w:pPr>
      <w:r>
        <w:rPr>
          <w:rFonts w:ascii="Times New Roman"/>
          <w:b/>
          <w:i w:val="false"/>
          <w:color w:val="000000"/>
        </w:rPr>
        <w:t xml:space="preserve"> Приказ № _____ от "___" ___________ 20___ года</w:t>
      </w:r>
    </w:p>
    <w:bookmarkEnd w:id="616"/>
    <w:p>
      <w:pPr>
        <w:spacing w:after="0"/>
        <w:ind w:left="0"/>
        <w:jc w:val="both"/>
      </w:pPr>
      <w:bookmarkStart w:name="z685" w:id="617"/>
      <w:r>
        <w:rPr>
          <w:rFonts w:ascii="Times New Roman"/>
          <w:b w:val="false"/>
          <w:i w:val="false"/>
          <w:color w:val="000000"/>
          <w:sz w:val="28"/>
        </w:rPr>
        <w:t>
      На основании протокола аттестационной комиссии _____________________________</w:t>
      </w:r>
    </w:p>
    <w:bookmarkEnd w:id="617"/>
    <w:p>
      <w:pPr>
        <w:spacing w:after="0"/>
        <w:ind w:left="0"/>
        <w:jc w:val="both"/>
      </w:pPr>
      <w:r>
        <w:rPr>
          <w:rFonts w:ascii="Times New Roman"/>
          <w:b w:val="false"/>
          <w:i w:val="false"/>
          <w:color w:val="000000"/>
          <w:sz w:val="28"/>
        </w:rPr>
        <w:t>от "____" ___________ 20___ года № ______ ПРИКАЗЫВАЮ:(указать полное наименование комиссии)</w:t>
      </w:r>
    </w:p>
    <w:p>
      <w:pPr>
        <w:spacing w:after="0"/>
        <w:ind w:left="0"/>
        <w:jc w:val="both"/>
      </w:pPr>
      <w:bookmarkStart w:name="z686" w:id="618"/>
      <w:r>
        <w:rPr>
          <w:rFonts w:ascii="Times New Roman"/>
          <w:b w:val="false"/>
          <w:i w:val="false"/>
          <w:color w:val="000000"/>
          <w:sz w:val="28"/>
        </w:rPr>
        <w:t xml:space="preserve">
      1. Присвоить (подтвердить) квалификационную категорию ______________________.  </w:t>
      </w:r>
    </w:p>
    <w:bookmarkEnd w:id="618"/>
    <w:p>
      <w:pPr>
        <w:spacing w:after="0"/>
        <w:ind w:left="0"/>
        <w:jc w:val="both"/>
      </w:pPr>
      <w:r>
        <w:rPr>
          <w:rFonts w:ascii="Times New Roman"/>
          <w:b w:val="false"/>
          <w:i w:val="false"/>
          <w:color w:val="000000"/>
          <w:sz w:val="28"/>
        </w:rPr>
        <w:t xml:space="preserve">                                                             (указать категорию)</w:t>
      </w:r>
    </w:p>
    <w:bookmarkStart w:name="z687" w:id="619"/>
    <w:p>
      <w:pPr>
        <w:spacing w:after="0"/>
        <w:ind w:left="0"/>
        <w:jc w:val="both"/>
      </w:pPr>
      <w:r>
        <w:rPr>
          <w:rFonts w:ascii="Times New Roman"/>
          <w:b w:val="false"/>
          <w:i w:val="false"/>
          <w:color w:val="000000"/>
          <w:sz w:val="28"/>
        </w:rPr>
        <w:t>
      _____________________________________________________________________________.  (ФИО (при его наличии) аттестуемого педагога)</w:t>
      </w:r>
    </w:p>
    <w:bookmarkEnd w:id="619"/>
    <w:bookmarkStart w:name="z688" w:id="620"/>
    <w:p>
      <w:pPr>
        <w:spacing w:after="0"/>
        <w:ind w:left="0"/>
        <w:jc w:val="both"/>
      </w:pPr>
      <w:r>
        <w:rPr>
          <w:rFonts w:ascii="Times New Roman"/>
          <w:b w:val="false"/>
          <w:i w:val="false"/>
          <w:color w:val="000000"/>
          <w:sz w:val="28"/>
        </w:rPr>
        <w:t>
      2. Присвоенная (подтвержденная) категория действует до "___" ________ 20___ года.</w:t>
      </w:r>
    </w:p>
    <w:bookmarkEnd w:id="620"/>
    <w:p>
      <w:pPr>
        <w:spacing w:after="0"/>
        <w:ind w:left="0"/>
        <w:jc w:val="both"/>
      </w:pPr>
      <w:bookmarkStart w:name="z689" w:id="621"/>
      <w:r>
        <w:rPr>
          <w:rFonts w:ascii="Times New Roman"/>
          <w:b w:val="false"/>
          <w:i w:val="false"/>
          <w:color w:val="000000"/>
          <w:sz w:val="28"/>
        </w:rPr>
        <w:t xml:space="preserve">
      3. _______________________________________________________ (по согласованию)  </w:t>
      </w:r>
    </w:p>
    <w:bookmarkEnd w:id="621"/>
    <w:p>
      <w:pPr>
        <w:spacing w:after="0"/>
        <w:ind w:left="0"/>
        <w:jc w:val="both"/>
      </w:pPr>
      <w:r>
        <w:rPr>
          <w:rFonts w:ascii="Times New Roman"/>
          <w:b w:val="false"/>
          <w:i w:val="false"/>
          <w:color w:val="000000"/>
          <w:sz w:val="28"/>
        </w:rPr>
        <w:t xml:space="preserve">             (наименование, организационно-правовая форма организации образования)</w:t>
      </w:r>
    </w:p>
    <w:bookmarkStart w:name="z690" w:id="622"/>
    <w:p>
      <w:pPr>
        <w:spacing w:after="0"/>
        <w:ind w:left="0"/>
        <w:jc w:val="both"/>
      </w:pPr>
      <w:r>
        <w:rPr>
          <w:rFonts w:ascii="Times New Roman"/>
          <w:b w:val="false"/>
          <w:i w:val="false"/>
          <w:color w:val="000000"/>
          <w:sz w:val="28"/>
        </w:rPr>
        <w:t>
      выдать удостоверение о присвоении (подтверждении) квалификационной категории.</w:t>
      </w:r>
    </w:p>
    <w:bookmarkEnd w:id="622"/>
    <w:bookmarkStart w:name="z691" w:id="623"/>
    <w:p>
      <w:pPr>
        <w:spacing w:after="0"/>
        <w:ind w:left="0"/>
        <w:jc w:val="both"/>
      </w:pPr>
      <w:r>
        <w:rPr>
          <w:rFonts w:ascii="Times New Roman"/>
          <w:b w:val="false"/>
          <w:i w:val="false"/>
          <w:color w:val="000000"/>
          <w:sz w:val="28"/>
        </w:rPr>
        <w:t>
      4. Настоящий приказ вступает в силу со дня подписания.</w:t>
      </w:r>
    </w:p>
    <w:bookmarkEnd w:id="623"/>
    <w:p>
      <w:pPr>
        <w:spacing w:after="0"/>
        <w:ind w:left="0"/>
        <w:jc w:val="both"/>
      </w:pPr>
      <w:bookmarkStart w:name="z692" w:id="624"/>
      <w:r>
        <w:rPr>
          <w:rFonts w:ascii="Times New Roman"/>
          <w:b w:val="false"/>
          <w:i w:val="false"/>
          <w:color w:val="000000"/>
          <w:sz w:val="28"/>
        </w:rPr>
        <w:t xml:space="preserve">
      Должность ________________ ___________________________________  </w:t>
      </w:r>
    </w:p>
    <w:bookmarkEnd w:id="624"/>
    <w:p>
      <w:pPr>
        <w:spacing w:after="0"/>
        <w:ind w:left="0"/>
        <w:jc w:val="both"/>
      </w:pPr>
      <w:r>
        <w:rPr>
          <w:rFonts w:ascii="Times New Roman"/>
          <w:b w:val="false"/>
          <w:i w:val="false"/>
          <w:color w:val="000000"/>
          <w:sz w:val="28"/>
        </w:rPr>
        <w:t xml:space="preserve">                   (подпись)             (ФИО (при его наличии)</w:t>
      </w:r>
    </w:p>
    <w:bookmarkStart w:name="z693" w:id="625"/>
    <w:p>
      <w:pPr>
        <w:spacing w:after="0"/>
        <w:ind w:left="0"/>
        <w:jc w:val="both"/>
      </w:pPr>
      <w:r>
        <w:rPr>
          <w:rFonts w:ascii="Times New Roman"/>
          <w:b w:val="false"/>
          <w:i w:val="false"/>
          <w:color w:val="000000"/>
          <w:sz w:val="28"/>
        </w:rPr>
        <w:t>
      Место печати</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Порядку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проведению аттестации</w:t>
            </w:r>
            <w:r>
              <w:br/>
            </w:r>
            <w:r>
              <w:rPr>
                <w:rFonts w:ascii="Times New Roman"/>
                <w:b w:val="false"/>
                <w:i w:val="false"/>
                <w:color w:val="000000"/>
                <w:sz w:val="20"/>
              </w:rPr>
              <w:t>педагогов</w:t>
            </w:r>
          </w:p>
        </w:tc>
      </w:tr>
    </w:tbl>
    <w:bookmarkStart w:name="z695" w:id="626"/>
    <w:p>
      <w:pPr>
        <w:spacing w:after="0"/>
        <w:ind w:left="0"/>
        <w:jc w:val="both"/>
      </w:pPr>
      <w:r>
        <w:rPr>
          <w:rFonts w:ascii="Times New Roman"/>
          <w:b w:val="false"/>
          <w:i w:val="false"/>
          <w:color w:val="000000"/>
          <w:sz w:val="28"/>
        </w:rPr>
        <w:t>
      Форма</w:t>
      </w:r>
    </w:p>
    <w:bookmarkEnd w:id="626"/>
    <w:bookmarkStart w:name="z696" w:id="627"/>
    <w:p>
      <w:pPr>
        <w:spacing w:after="0"/>
        <w:ind w:left="0"/>
        <w:jc w:val="left"/>
      </w:pPr>
      <w:r>
        <w:rPr>
          <w:rFonts w:ascii="Times New Roman"/>
          <w:b/>
          <w:i w:val="false"/>
          <w:color w:val="000000"/>
        </w:rPr>
        <w:t xml:space="preserve"> УДОСТОВЕРЕНИЕ </w:t>
      </w:r>
      <w:r>
        <w:br/>
      </w:r>
      <w:r>
        <w:rPr>
          <w:rFonts w:ascii="Times New Roman"/>
          <w:b/>
          <w:i w:val="false"/>
          <w:color w:val="000000"/>
        </w:rPr>
        <w:t>о присвоении (подтверждении) квалификационной категории</w:t>
      </w:r>
    </w:p>
    <w:bookmarkEnd w:id="627"/>
    <w:p>
      <w:pPr>
        <w:spacing w:after="0"/>
        <w:ind w:left="0"/>
        <w:jc w:val="both"/>
      </w:pPr>
      <w:bookmarkStart w:name="z697" w:id="628"/>
      <w:r>
        <w:rPr>
          <w:rFonts w:ascii="Times New Roman"/>
          <w:b w:val="false"/>
          <w:i w:val="false"/>
          <w:color w:val="000000"/>
          <w:sz w:val="28"/>
        </w:rPr>
        <w:t xml:space="preserve">
      Настоящее удостоверение выдано __________________________________________  </w:t>
      </w:r>
    </w:p>
    <w:bookmarkEnd w:id="628"/>
    <w:p>
      <w:pPr>
        <w:spacing w:after="0"/>
        <w:ind w:left="0"/>
        <w:jc w:val="both"/>
      </w:pPr>
      <w:r>
        <w:rPr>
          <w:rFonts w:ascii="Times New Roman"/>
          <w:b w:val="false"/>
          <w:i w:val="false"/>
          <w:color w:val="000000"/>
          <w:sz w:val="28"/>
        </w:rPr>
        <w:t xml:space="preserve">                                           ФИО (при его наличии)</w:t>
      </w:r>
    </w:p>
    <w:p>
      <w:pPr>
        <w:spacing w:after="0"/>
        <w:ind w:left="0"/>
        <w:jc w:val="both"/>
      </w:pPr>
      <w:bookmarkStart w:name="z698" w:id="629"/>
      <w:r>
        <w:rPr>
          <w:rFonts w:ascii="Times New Roman"/>
          <w:b w:val="false"/>
          <w:i w:val="false"/>
          <w:color w:val="000000"/>
          <w:sz w:val="28"/>
        </w:rPr>
        <w:t xml:space="preserve">
      в том, что в соответствии с решением аттестационной комиссии по присвоению  </w:t>
      </w:r>
    </w:p>
    <w:bookmarkEnd w:id="629"/>
    <w:p>
      <w:pPr>
        <w:spacing w:after="0"/>
        <w:ind w:left="0"/>
        <w:jc w:val="both"/>
      </w:pPr>
      <w:r>
        <w:rPr>
          <w:rFonts w:ascii="Times New Roman"/>
          <w:b w:val="false"/>
          <w:i w:val="false"/>
          <w:color w:val="000000"/>
          <w:sz w:val="28"/>
        </w:rPr>
        <w:t xml:space="preserve">(подтверждению) квалификационных категорий от "___" ________ 20_____ года № ____,  </w:t>
      </w:r>
    </w:p>
    <w:p>
      <w:pPr>
        <w:spacing w:after="0"/>
        <w:ind w:left="0"/>
        <w:jc w:val="both"/>
      </w:pPr>
      <w:r>
        <w:rPr>
          <w:rFonts w:ascii="Times New Roman"/>
          <w:b w:val="false"/>
          <w:i w:val="false"/>
          <w:color w:val="000000"/>
          <w:sz w:val="28"/>
        </w:rPr>
        <w:t xml:space="preserve">приказом ____________________________________ № _____ от "___" ____20 _____ года  </w:t>
      </w:r>
    </w:p>
    <w:p>
      <w:pPr>
        <w:spacing w:after="0"/>
        <w:ind w:left="0"/>
        <w:jc w:val="both"/>
      </w:pPr>
      <w:r>
        <w:rPr>
          <w:rFonts w:ascii="Times New Roman"/>
          <w:b w:val="false"/>
          <w:i w:val="false"/>
          <w:color w:val="000000"/>
          <w:sz w:val="28"/>
        </w:rPr>
        <w:t xml:space="preserve">       (полное наименование аттестационного органа)</w:t>
      </w:r>
    </w:p>
    <w:bookmarkStart w:name="z699" w:id="630"/>
    <w:p>
      <w:pPr>
        <w:spacing w:after="0"/>
        <w:ind w:left="0"/>
        <w:jc w:val="both"/>
      </w:pPr>
      <w:r>
        <w:rPr>
          <w:rFonts w:ascii="Times New Roman"/>
          <w:b w:val="false"/>
          <w:i w:val="false"/>
          <w:color w:val="000000"/>
          <w:sz w:val="28"/>
        </w:rPr>
        <w:t xml:space="preserve">
      присвоена (подтверждена) квалификационная категория </w:t>
      </w:r>
    </w:p>
    <w:bookmarkEnd w:id="630"/>
    <w:bookmarkStart w:name="z700" w:id="631"/>
    <w:p>
      <w:pPr>
        <w:spacing w:after="0"/>
        <w:ind w:left="0"/>
        <w:jc w:val="both"/>
      </w:pPr>
      <w:r>
        <w:rPr>
          <w:rFonts w:ascii="Times New Roman"/>
          <w:b w:val="false"/>
          <w:i w:val="false"/>
          <w:color w:val="000000"/>
          <w:sz w:val="28"/>
        </w:rPr>
        <w:t>
      ____________________________________________________________________________</w:t>
      </w:r>
    </w:p>
    <w:bookmarkEnd w:id="631"/>
    <w:p>
      <w:pPr>
        <w:spacing w:after="0"/>
        <w:ind w:left="0"/>
        <w:jc w:val="both"/>
      </w:pPr>
      <w:bookmarkStart w:name="z701" w:id="632"/>
      <w:r>
        <w:rPr>
          <w:rFonts w:ascii="Times New Roman"/>
          <w:b w:val="false"/>
          <w:i w:val="false"/>
          <w:color w:val="000000"/>
          <w:sz w:val="28"/>
        </w:rPr>
        <w:t xml:space="preserve">
      по должности ________________________________________________________________  </w:t>
      </w:r>
    </w:p>
    <w:bookmarkEnd w:id="632"/>
    <w:p>
      <w:pPr>
        <w:spacing w:after="0"/>
        <w:ind w:left="0"/>
        <w:jc w:val="both"/>
      </w:pPr>
      <w:r>
        <w:rPr>
          <w:rFonts w:ascii="Times New Roman"/>
          <w:b w:val="false"/>
          <w:i w:val="false"/>
          <w:color w:val="000000"/>
          <w:sz w:val="28"/>
        </w:rPr>
        <w:t xml:space="preserve">                               (наименование должности)</w:t>
      </w:r>
    </w:p>
    <w:bookmarkStart w:name="z702" w:id="633"/>
    <w:p>
      <w:pPr>
        <w:spacing w:after="0"/>
        <w:ind w:left="0"/>
        <w:jc w:val="both"/>
      </w:pPr>
      <w:r>
        <w:rPr>
          <w:rFonts w:ascii="Times New Roman"/>
          <w:b w:val="false"/>
          <w:i w:val="false"/>
          <w:color w:val="000000"/>
          <w:sz w:val="28"/>
        </w:rPr>
        <w:t>
      Настоящее удостоверение действительно до "____" _________ 20____ года.</w:t>
      </w:r>
    </w:p>
    <w:bookmarkEnd w:id="633"/>
    <w:p>
      <w:pPr>
        <w:spacing w:after="0"/>
        <w:ind w:left="0"/>
        <w:jc w:val="both"/>
      </w:pPr>
      <w:bookmarkStart w:name="z703" w:id="634"/>
      <w:r>
        <w:rPr>
          <w:rFonts w:ascii="Times New Roman"/>
          <w:b w:val="false"/>
          <w:i w:val="false"/>
          <w:color w:val="000000"/>
          <w:sz w:val="28"/>
        </w:rPr>
        <w:t xml:space="preserve">
      Руководитель организации образования _____________________________________  </w:t>
      </w:r>
    </w:p>
    <w:bookmarkEnd w:id="634"/>
    <w:p>
      <w:pPr>
        <w:spacing w:after="0"/>
        <w:ind w:left="0"/>
        <w:jc w:val="both"/>
      </w:pPr>
      <w:r>
        <w:rPr>
          <w:rFonts w:ascii="Times New Roman"/>
          <w:b w:val="false"/>
          <w:i w:val="false"/>
          <w:color w:val="000000"/>
          <w:sz w:val="28"/>
        </w:rPr>
        <w:t xml:space="preserve">                                           (ФИО (при его наличии), подпись)</w:t>
      </w:r>
    </w:p>
    <w:bookmarkStart w:name="z704" w:id="635"/>
    <w:p>
      <w:pPr>
        <w:spacing w:after="0"/>
        <w:ind w:left="0"/>
        <w:jc w:val="both"/>
      </w:pPr>
      <w:r>
        <w:rPr>
          <w:rFonts w:ascii="Times New Roman"/>
          <w:b w:val="false"/>
          <w:i w:val="false"/>
          <w:color w:val="000000"/>
          <w:sz w:val="28"/>
        </w:rPr>
        <w:t>
      Место печати</w:t>
      </w:r>
    </w:p>
    <w:bookmarkEnd w:id="635"/>
    <w:bookmarkStart w:name="z705" w:id="636"/>
    <w:p>
      <w:pPr>
        <w:spacing w:after="0"/>
        <w:ind w:left="0"/>
        <w:jc w:val="both"/>
      </w:pPr>
      <w:r>
        <w:rPr>
          <w:rFonts w:ascii="Times New Roman"/>
          <w:b w:val="false"/>
          <w:i w:val="false"/>
          <w:color w:val="000000"/>
          <w:sz w:val="28"/>
        </w:rPr>
        <w:t>
      Регистрационный номер __________________</w:t>
      </w:r>
    </w:p>
    <w:bookmarkEnd w:id="636"/>
    <w:bookmarkStart w:name="z706" w:id="637"/>
    <w:p>
      <w:pPr>
        <w:spacing w:after="0"/>
        <w:ind w:left="0"/>
        <w:jc w:val="both"/>
      </w:pPr>
      <w:r>
        <w:rPr>
          <w:rFonts w:ascii="Times New Roman"/>
          <w:b w:val="false"/>
          <w:i w:val="false"/>
          <w:color w:val="000000"/>
          <w:sz w:val="28"/>
        </w:rPr>
        <w:t>
      Дата выдачи "____" __________ 20 ____ года.</w:t>
      </w:r>
    </w:p>
    <w:bookmarkEnd w:id="6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