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26f0" w14:textId="73b2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13 сентября 2022 года № 2-к "Об утверждении положения Комитета языковой политики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22 июля 2026 года № 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сентября 2022 года № 2-к "Об утверждении положения Комитета языковой политики Министерства науки и высшего образования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языковой политики Министерства науки и высшего образования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"методическое обеспечение обучения населения государственному языку и другим языкам единого народа Казахстана;";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государственного контроля за соблюдением законодательства Республики Казахстан о языках в центральных государственных органах и их ведомствах, местных исполнительных органах столицы, областей и городов республиканского значения;";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координация работы по обучению населения государственному языку, другим языкам единого народа Казахстана и английскому языку;";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в порядке, установленном законодательством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Полномочия председателя Комитета: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Руководителю аппарата Министерства предложения по штатному расписанию Комитета;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заместителей,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назначают на должности и освобождают от должностей заместителей Председателя Комитета в установленном законодательством порядке;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назначают на должности и освобождают от должностей государственных служащих Комитета в установленном законодательством порядке;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по согласованию с Министром руководителей подведомственных организаций в установленном законодательством порядке;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представления по вопросам поощрения, премирования, оказания материальной помощи и установления надбавок к должностным окладам работников Комитета, а также выплаты бонусов административным государственным служащим в соответствии с законодательством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подготовки (переподготовки), повышения квалификации, стажировки, а также привлечения к дисциплинарной ответственности работников Комитета;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приказы, дает указания, обязательные для исполнения работниками Комитета;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 государственных органах и иных организациях в соответствии с законодательством;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поощрения почетными грамотами и благодарственными письмами лиц, внесших вклад в развитие языков;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относящимся к его компетенции;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контролирует соблюдение сотрудниками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утвержденного Указом Президента Республики Казахстан от 29 декабря 2015 года № 153, исполнительской и трудовой дисциплины;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предписания при выявлении нарушения требований законодательства Республики Казахстан о языках.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установленные сроки принять необходимые меры, вытекающие из настоящего приказа.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