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c1fc" w14:textId="728c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Улытауского районного маслихата от 29 декабря 2025 года № 247 "О бюджете Улытауского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26 мая 2026 года № 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Улытауского районного маслихата от 29 декабря 2025 года №247 "О бюджете Улытауского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9 525 926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7 950 363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72 557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11 134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1 491 872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9 809 845тысяч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30 910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108 125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77 215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- 314 829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314 829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108 125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241 248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447 952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710978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278825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цели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поселка Карсакпай до железнодорожной станции км 0-21,27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подьездной дороги до площади "Рәміздер алаңы" км 0,25 и подьездной дороги к с.Айыртау км 5,5 Улытауского с/о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районного значения "подьезд к с.Жыланды" Улытауского района км 0-21,27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электрических сетей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комплексного блок модуля для очистки питьевой воды в п.Карсакпай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Реконструкция водопроводных сетей в селе Сарлык Аманкельдинского сельского округа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Реконструкция водопроводных сетей в селе Косколь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Пионер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2026 год,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