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e251" w14:textId="210e2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условий установления стимулирующих надбавок к должностным окладам работников коммунального государственного учреждения "Центр изучения религий" управления по делам религий области Ұлытау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21 мая 2026 года № 48/01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условия установления стимулирующих надбавок к должностным окладам работников коммунального государственного учреждения "Центр изучения религий" управления по делам религий области Ұлытау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Ұлытау от 8 апреля 2026 года №32/01 "Об определении порядка и условий установления стимулирующих надбавок к должностным окладам работников коммунального государственного учреждения "Центр изучения религий" управления по делам религий области Ұлытау".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Ұлытау.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 " мая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48/01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условия установления стимулирующих надбавок к должностным окладам работников коммунального государственного учреждения "Центр изучения религий" управления по делам религий области Ұлытау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порядок и условия разработаны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порядка и условий распространяется на работников коммунального государственного учреждения "Центр изучения религий" управления по делам религий области Ұлытау, финансируемого из местного бюджета.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Стимулирующие надбавки устанавливаются в целях повышения материальной заинтересованности работников в своевременном, качественном и эффективном выполнении должностных обязанностей, сохранения квалифицированного кадрового состава, а также обеспечения стабильной деятельности учреждения.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Финансирование стимулирующих надбавок осуществляется за счет средств местного бюджета в порядке, установленном бюджетным законодательством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Стимулирующая надбавка является выплатой стимулирующего характера и не заменяет иные выплаты, предусмотренные трудовым законодательством Республики Казахстан, системой оплаты труда и актами работодателя, при наличии правовых оснований и бюджетных средств.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установления стимулирующих надбавок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Стимулирующие надбавки устанавливаются работникам учреждения в размере 100% от должностного оклада.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Стимулирующая надбавка устанавливается при соблюдении следующих условий: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средств, предусмотренных в местном бюджете и плане финансирования учреждения на соответствующий финансовый год;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надлежащее исполнение работником должностных обязанностей;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работником трудовой и исполнительской дисциплины;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неснятого дисциплинарного взыскания;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фактическое выполнение работником функций и задач учреждения.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Показателями, учитываемыми при установлении стимулирующей надбавки, являются: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качественное и своевременное выполнение должностных обязанностей;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достижение положительных результатов в работе за соответствующий период;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заданий особой важности, срочности или сложности;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реализации мероприятий, направленных на обеспечение религиозной стабильности, профилактику религиозного экстремизма и повышение эффективности информационно-разъяснительной работы;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дополнительного объема работы, связанного с деятельностью учреждения;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проявление профессиональной компетентности, инициативности и ответственности при исполнении должностных обязанностей.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Стимулирующая надбавка не устанавливается и не выплачивается: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работникам, находящимся на испытательном сроке;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наличии неснятого дисциплинарного взыскания;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период временной нетрудоспособности работника;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период отпуска без сохранения заработной платы;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период учебного отпуска;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период отпуска по беременности и родам, отпуска работникам, усыновившим или удочерившим новорожденного ребенка;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период отпуска без сохранения заработной платы по уходу за ребенком до достижения им возраста трех лет;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иных случаях, когда за работником не сохраняется заработная плата в соответствии с законодательством Республики Казахстан.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возникновении обстоятельств, предусмотренных пунктом 10 настоящих Порядка и условий, выплата стимулирующей надбавки приостанавливается на соответствующий период на основании приказа руководителя учреждения.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установления, выплаты, пересмотра и прекращения стимулирующих надбавок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Стимулирующая надбавка устанавливается приказом руководителя коммунального государственного учреждения "Центр изучения религий" управления по делам религий области Ұлытау.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установления стимулирующей надбавки является: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непосредственного руководителя работника;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либо служебная записка ответственного должностного лица учреждения;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либо решение первого руководителя учреждения, принятое по результатам оценки исполнения работником должностных обязанностей.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представлении или служебной записке указываются: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работника;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занимаемая должность;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основания для установления стимулирующей надбавки;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период, на который предлагается установить стимулирующую надбавку;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отсутствии неснятого дисциплинарного взыскания.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Руководитель учреждения рассматривает представление или служебную записку и принимает одно из следующих решений: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установлении стимулирующей надбавки;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установлении стимулирующей надбавки с указанием оснований отказа.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Основаниями для отказа в установлении стимулирующей надбавки являются: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бюджетных средств, предусмотренных на соответствующие выплаты;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работника условиям, предусмотренным настоящими порядком и условиями;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неснятого дисциплинарного взыскания;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неполных или недостоверных сведений в представлении или служебной записке.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Стимулирующая надбавка выплачивается ежемесячно одновременно с выплатой заработной платы за фактически отработанное время.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Учреждение ежегодно при формировании бюджетной заявки на очередной финансовый год предусматривает расходы на выплату стимулирующих надбавок к должностным окладам работников в размере 100% от должностного оклада с приложением соответствующих расчетов фонда оплаты труда, в порядке, установленном бюджетным законодательством Республики Казахстан.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Выплата стимулирующей надбавки прекращается на основании приказа руководителя учреждения в случаях: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прекращения трудового договора с работником;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наложения на работника дисциплинарного взыскания — на период действия дисциплинарного взыскания;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отсутствия средств, предусмотренных в плане финансирования учреждения;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наступления обстоятельств, при которых стимулирующая надбавка не выплачивается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порядка и условий.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снятия дисциплинарного взыскания либо истечения срока его действия вопрос о возобновлении выплаты стимулирующей надбавки рассматривается в порядке, установленном настоящими порядком и условиями.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Контроль за правильностью начисления и выплаты стимулирующих надбавок осуществляется руководителем учреждения, бухгалтерской службой учреждения и органом государственного управления в пределах их компетенции.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