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b9c4" w14:textId="7c8b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февраля 2026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c 11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73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Должностные обязанности: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методическое руководство карьерным центром (далее – Центр);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профессиональной ориентации лиц из числа самостоятельно занятого, безработного и малообеспеченного населения и обеспечивает ее качественное проведение;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адаптационных услуг и психологической поддержки потенциальным участникам активных мер содействия занятости;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организует работу по разработке мероприятий по: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активных мер содействия занятости;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содействию в трудоустройстве обратившихся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профессиональному обучению;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добровольному переселению, предоставлению мер государственной социальной поддержки самостоятельно занятым, безработным и малообеспеченным гражданам;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проведению научных исследований в области регулирования занятости, анализа существующего рынка труда, разработке предложений по перспективам его развития, профессиональной ориентации и психологической поддержке населения;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внедрению автоматизированных цифровых систем в сфере занятости населения, формированию банка данных фиксированного рынка труда;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и обобщение передового опыта по вопросам занятости населения;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местными исполнительными органами, работодателями, организациями в целях обеспечения занятости населения;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профессий (специальностей) для организации профессионального обучения с учетом потребности на рынке труда;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 каждом конкретном случае наиболее целесообразную форму и место проведения профессионального обучения;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Центра;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источников финансирования, в том числе спонсорская, благотворительная помощь;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планов финансово-хозяйственной и производственной деятельности Центра, заключение и выполнение договоров;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созданию безопасных и благоприятных условий для их труда;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по повышению квалификации работников Центра;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обращений физических и юридических лиц и принятие по ним решений;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учет и отчетность;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Должностные обязанности: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методическое руководство центром трудовой мобильности (далее – Центр);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профессиональной ориентации лиц из числа самостоятельно занятого, безработного и малообеспеченного населения и обеспечивает ее качественное проведение;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адаптационных услуг и психологической поддержки потенциальным участникам активных мер содействия занятости;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анализирует, прогнозирует спрос и предложение рабочей силы, информирует население, местные исполнительные органы и Центр развития трудовых ресурсов о состоянии рынка труда области, городов республиканского значения и столицы;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 области, города республиканского значения, столицы;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организует работу по разработке мероприятий по: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активных мер содействия занятости;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содействию в трудоустройстве обратившихся лиц;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профессиональному обучению;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добровольному переселению, предоставлению мер государственной социальной поддержки самостоятельно занятым, безработным и малообеспеченным гражданам;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проведению научных исследований в области регулирования занятости, анализа существующего рынка труда, разработке предложений по перспективам его развития, профессиональной ориентации и психологической поддержке населения;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внедрению автоматизированных цифровых систем в сфере занятости населения, формированию банка данных фиксированного рынка труда;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и обобщение передового опыта по вопросам занятости населения;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местными исполнительными органами, работодателями, организациями в целях обеспечения занятости населения;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профессий (специальностей) для организации профессионального обучения с учетом потребности на рынке труда;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 каждом конкретном случае наиболее целесообразную форму и место проведения профессионального обучения;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Центра;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источников финансирования, в том числе спонсорская, благотворительная помощь;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планов финансово-хозяйственной и производственной деятельности Центра, заключение и выполнение договоров;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созданию безопасных и благоприятных условий для их труда;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по повышению квалификации работников Центра;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обращений физических и юридических лиц и принятие по ним решений;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учет и отчетность;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семнадцать </w:t>
      </w:r>
      <w:r>
        <w:rPr>
          <w:rFonts w:ascii="Times New Roman"/>
          <w:b w:val="false"/>
          <w:i w:val="false"/>
          <w:color w:val="000000"/>
          <w:sz w:val="28"/>
        </w:rPr>
        <w:t>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и координирует работу по внедрению автоматизированных цифровых систем в сфере занятости населения, формирование банка данных фиксированного рынка труда;";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Должен знать: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кодекс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языках;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миграции населения;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разрешениях и уведомлениях;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противодействии коррупции;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законодательства;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структурного подразделения;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автоматизированных цифровых систем в сфере занятости;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инфраструктуру, демографическую ситуацию, специфику социально-экономического развития региона (города, района);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структурные изменения организаций региона (города, района);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регионального рынка труда;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мероприятий по активным мерам содействия занятости;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мероприятий по активным мерам содействия занятости;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 организации;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Должен знать: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 Республики Казахстан;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кодекс Республики Казахстан;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языках;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миграции населения;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разрешениях и уведомлениях;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противодействии коррупции;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законодательства;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структурного подразделения;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автоматизированных цифровых систем в сфере занятости;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инфраструктуру, демографическую ситуацию, специфику социально-экономического развития региона (города, района);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структурные изменения организаций региона (города, района);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регионального рынка труда;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мероприятий по активным мерам содействия занятости;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мероприятий по активным мерам содействия занятости;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 организации;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безопасности.";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четыре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"ведет первичный прием лиц, обратившихся в карьерный центр населения, регистрирует их в базе данных автоматизированной цифровой системы и выдает справки в установленном порядке;";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28 июля 2023 года № 322 "Об утверждении типового устава центра трудовой мобильности, типового положения карьерного центра, типового положения о региональной комиссии по вопросам занятости населения, типового положения о районной (городской) комиссии по вопросам занятости населения" (зарегистрирован в Реестре государственной регистрации нормативных правовых актов под № 33211) следующее изменение: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карьерного центра, утвержденных указанным приказом: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осуществляет мониторинг участников активных мер содействия занятости на предмет трудоустройства и наличия обязательных пенсионных взносов через автоматизированную цифровую систему "Рынок труда".";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октября 2024 года № 397 "Об утверждении Правил непрерывного профессионального развития работников центров трудовой мобильности и карьерных центров" следующие изменения: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непрерывного профессионального развития работников центров трудовой мобильности и карьерных центров, утвержденных указанным приказом: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онлайн-платформа непрерывного профессионального развития работников центров трудовой мобильности (карьерных центров) (далее – платформа) – цифровая система обеспечивающая возможность повышения квалификации и аттестации работника центра трудовой мобильности (карьерного центра) в онлайн режиме;";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цифровой системы социально-трудовой сферы;";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ноября 2024 года № 422 "Об утверждении Правил проведения аттестации на профессиональную компетентность работников центров трудовой мобильности (карьерных центров)" следующие изменения: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на профессиональную компетентность работников центров трудовой мобильности (карьерных центров), утвержденных указанным приказом: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онлайн-платформа непрерывного профессионального развития работников центров трудовой мобильности (карьерных центров) (далее – Платформа) – цифровая система обеспечивающая возможность повышения квалификации и аттестации работника центра трудовой мобильности (карьерного центра) в онлайн режиме;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цифровой системы социально-трудовой сферы;";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профессиональной деятельности специалиста карьерного центра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экспертной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уровень –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баллов –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Рейтинг, сформированный на основании оценок получателей услуг карьерного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 из 5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 или ниже 3,9 из 5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 ошибки, зафиксированные в цифровой системе при оказании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Достижение показателей учитываются за период между аттестациями.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