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72eb" w14:textId="2347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31-634/VIIІ "О бюджете Жогаргы Егинсуйского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31-634/VIIІ "О бюджете Жогаргы Егинсуйского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42 933,0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11 213,0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31 720,0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45 146,0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- 2 213,0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- 2 213,0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2 213,0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2 213,0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№31-634/VIII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