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5a6" w14:textId="c7fc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32/566-VIІI "О бюджете Божыгурского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34/600-VIII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2026-2028 годы" от 23 декабря 2025 года № 32/566-VІII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82 007,0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75 997,0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82 624,1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№32/566-VIII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