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a9d4" w14:textId="6fba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18 декабря 2025 года № 52/277-VІII "О бюджете города Семей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17 апреля 2026 года № 56/299-VIII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2026 - 2028 годы" от 18 декабря 2025 года № 52/277 – VІII,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89 508 771,6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60 339 625,0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582 644,1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18 032 450,0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10 554 052,5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107 645 017,1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-455 761,0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455 761,0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17 680 484,5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-17 680 484,5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25 350 625,2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15 228 687,0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7 558 546,3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56/299-VIII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 – 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89 508 771,6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38 195 900,0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107 645 017,1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19 593 598,1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5 823 295,5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2 759 395,6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5 611 415,3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8 776 964,3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7 558 546,3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