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ced8" w14:textId="c98c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етеринарных препаратов, обращение которых не допускаетс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26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улирования обращения ветеринарных лекарственных средств на таможенной территории Евразийского экономического союза, утвержденных Решением Совета Евразийской экономической комиссии от 21 января 2022 года № 1 и Определением противомикробных препаратов или групп противомикробных препаратов, предназначенных для лечения определенных инфекций человека, в соответствии с Регламентом (ЕС) 2019/6 Европейского Парламента и Совета и Регламентом комиссии (ЕС) от 19 июля 2022 года № 2022/1255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х препаратов, обращение которых не допускается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микробных препаратов и групп противомикробных препаратов, запрещенных для лечения болезней продуктивных животных, включая аквакультуру и пчеловодств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есяти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10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теринарных препаратов, обращение которых не допускается на территори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не допускае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применение химиотерапевтических антибактериальных ветеринарных препаратов с профилактической целью и с целью стимулирования продуктивности сельскохозяйственных животны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етеринарных препаратов с целью применения продуктивным животным, в том числе объектам аквакультуры и пчеловодства, содержащих в своем составе следующие лекарственные средств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мектин (для овец (в период лактации), молоко которых предназначено в пищу людя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ламицин (для сельскохозяйственной птицы (в период яйценоскости), яйца которой предназначены в пищу людям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глинафарелин (для лососевых рыб, икра которых предназначена в пищу людям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ксициллин (для сельскохозяйственной птицы (в период яйценоскости), яйца которой предназначены в пищу людям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пициллин (для сельскохозяйственной птицы (в период яйценоскости), яйца которой предназначены в пищу людям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болические стерои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огенные стероиды (за исключением тестостерона, прогестерона и их производных, применение которых в составе ветеринарных лекарственных препаратов разрешается в целях лечения животных с дисфункцией яичников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амицин (для всех видов животных (в период лактации или яйценоскости), молоко или яйца которых предназначены в пищу людям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а-адреностимуляторы (бета-агонисты) (за исключением бета-адреномиметиков, применение которых в составе ветеринарных лекарственных препаратов разрешается в целях расслабления мускулатуры матки у коров при патологических родах (кроме 17b-эстрадиола и его эфироподобных производных)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ллиантовый зеленый (для товарной аквакультуры (товарного рыбоводства)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мгексин (для всех видов животных (в период лактации или яйценоскости), молоко или яйца которых предназначены в пищу людям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митромицин (для крупного рогатого скота (в период лактации), молоко которого предназначено в пищу людям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зи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офлоксацин (для сельскохозяйственной птицы (в период яйценоскости), яйца которой предназначены в пищу людям)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псо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клоксациллин (для сельскохозяйственной птицы (в период яйценоскости), яйца которой предназначены в пищу людям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цикланил (для овец (в период лактации), молоко которых предназначено в пищу людям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сициклин (для всех видов животных (в период лактации или яйценоскости), молоко или яйца которых предназначены в пищу людя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мицин (для сельскохозяйственной птицы (в период яйценоскости), яйца которой предназначены в пищу людя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адокс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озантел (для всех видов животных (в период лактации), молоко которых предназначено в пищу людям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оксациллин (для сельскохозяйственной птицы (в период яйценоскости), яйца которой предназначены в пищу людям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орсулон (для крупного рогатого скота (в период лактации), молоко которого предназначено в пищу людям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хици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ы растения Aristolochia clematitis и лекарственные средства из него (кроме ветеринарных лекарственных препаратов гомеопатических с содержанием матричной настойки в концентрации 1× 10-7 % и ниже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ический фиолетовый (генцианвиолет) (для товарной аквакультуры (товарного рыбоводства)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тоны резорциловой кислоты и их производны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хитовый зеленый (для товарной аквакультуры (товарного рыбоводства)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виндокс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троимидазол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троксинил (для крупного рогатого скота и овец (в период лактации), молоко которых предназначено в пищу людям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трофуран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ациллин (для сельскохозяйственной птицы (в период яйценоскости), яйца которой предназначены в пищу людям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олиниевая кислота (для всех видов животных (в период лактации или яйценоскости), молоко или яйца которых предназначены в пищу людям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квиндокс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омицин (для всех видов животных (в период лактации или яйценоскости), молоко или яйца которых предназначены в пищу людям)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флоксацин (для лососевых рыб, икра которых предназначена в пищу людям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иномицин (для сельскохозяйственной птицы (в период яйценоскости), яйца которой предназначены в пищу людям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амицин (для сельскохозяйственной птицы (в период яйценоскости), яйца которой предназначены в пищу людям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ьбены, производные стильбенов, соли стильбенов и их эфир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ниламиды (для сельскохозяйственной птицы (в период яйценоскости), яйца которой предназначены в пищу людям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амфеникол (для сельскохозяйственной птицы (в период яйценоскости), яйца которой предназначены в пищу людям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лвалозин (для сельскохозяйственной птицы (в период яйценоскости), яйца которой предназначены в пищу людям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лмикозин (для сельскохозяйственной птицы (в период яйценоскости), яйца которой предназначены в пищу людям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реостати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разурил (для всех видов животных (в период лактации или яйценоскости), молоко или яйца которых предназначены в пищу людям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метоприм (для сельскохозяйственной птицы (в период яйценоскости), яйца которой предназначены в пищу людям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атромицин (для всех видов животных (в период лактации), молоко которых предназначено в пищу людям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орфеникол (для всех видов животных (в период лактации или яйценоскости), молоко или яйца которых предназначены в пищу людям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умеквин (для сельскохозяйственной птицы (в период яйценоскости), яйца которой предназначены в пищу людям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амфеникол (левомицетин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ороформ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промази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рофлоксацин (для сельскохозяйственной птицы (в период яйценоскости), яйца которой предназначены в пищу людям)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103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микробных препаратов и групп противомикробных препаратов, запрещенных для лечения болезней продуктивных животных, включая аквакультуру и пчеловодство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не допускаетс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использование с целью стимулирования роста или увеличения продуктивности, профилактики и лечения болезней продуктивных животных, включая аквакультуру и пчеловодство, следующих противомикробных препаратов и групп противомикробных препаратов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тибиотики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боксипенициллины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еидопенициллины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фтобипрол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фтаролин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бинации цефалоспоринов с ингибиторами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-лактамаз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дерофорные цефалоспорины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бапенемы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немы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обактамы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ные фосфоновой кислоты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ликопептиды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попептиды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сазолидиноны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даксомицин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зомицин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лицилциклины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равациклин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модациклин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ивовирусные препараты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антадин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оцавир марбоксил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говир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випиравир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лидесивир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ктимидомицин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нинамивир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изазон (метиазон)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лнупиравир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итазоксанид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зельтамивир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амивир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ибавирин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имантадин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изоксанид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иазавирин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мифеновир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намивир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ивопротозойные препараты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тазоксанид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