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da9b" w14:textId="83fd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19 марта 2024 года № 14/123-VIII "Об утверждении Правил оказания социальной помощи, установления размеров и определения перечня отдельных категорий нуждающихся граждан в городе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23 апреля 2026 года № 35/316-VIII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Шымкент от 19 марта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14/123-VIII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городе Шымкент" (зарегистрировано в Реестре государственной регистрации нормативных правовых актов под № 202-17)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в городе Шымкент: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исключить;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подпункта 7), абзац пятый подпункта 8)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предоставляется заявителю ежемесячно, начиная с месяца обращения.".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