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9e7c" w14:textId="2789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пилотного проекта по масштабированию использования "Цифрового тенге" в рамках республиканского и местных бюджетов, а также перечня специфик расходов для применения центральными государственными органами и местными исполнительными органами при исполнении республиканского и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июня 2026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во исполнение пункта 12 Общенационального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трансформацию", предусматривающего масштабирование использования цифрового тенге в рамках республиканского и местных бюджетов, а также бюджетов государственных холдингов,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расходов для применения центральными государственными органами и местными исполнительными органами при исполнении республиканского и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масштабированию использования "Цифрового тенге" в рамках республиканского и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2026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 № 375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специфик расходов для применения центральными государственными органами и местными исполнительными органами при исполнении республиканского и местного бюджета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специфик расходов для применения центральными государственными органами и местными исполнительными органами при исполнении республиканского и местного бюджета: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Применение "Цифрового тенге" по спецификам 142 "Приобретение лекарственных средств и прочих изделий медицинского назначения", 143 "Приобретение, пошив и ремонт предметов вещевого имущества и другого форменного и специального обмундирования", 144 "Приобретение топлива, горюче-смазочных материалов", 149 "Приобретение прочих запасов".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"Цифрового тенге" по спецификам 431 "Строительство новых объектов и реконструкция имеющихся объектов", 432 "Строительство дорог".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"Цифрового тенге" по специфике 461 "Расходование средств Специального государственного фонда".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"Цифрового тенге" по специфике 413 "Приобретение транспортных средств".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"Цифрового тенге" по специфике 159 "Оплата прочих услуг и работ" при расходах по программам и подпрограммам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средств республиканского бюджета", "Развитие автомобильных дорог на республиканском уровне", "Строительство и реконструкция пунктов пропуска через государственную границу РК".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"Цифрового тенге" по специфике 511 "Бюджетные кредиты местным исполнительным органам, за исключением бюджетных кредитов на реализацию бюджетных инвестиционных проектов".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"Цифрового тенге" по специфике 513 "Бюджетные кредиты специализированным организациям".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"Цифрового тенге" при грантовом финансировании коммерциализации результатов научной и (или) научно-технической деятельности по специфике 374 "Прочие гранты".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 № 375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пилотного проекта по масштабированию использования "Цифрового тенге" в рамках республиканского и местных бюджетов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пилотного проекта по масштабированию использования "Цифрового тенге" в рамках республиканского и местных бюджетов (далее —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пункта 12 Общенационального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8 сентября 2025 года "Казахстан в эпоху искусственного интеллекта": актуальные задачи и их решения через цифровую трансформацию и определяют порядок реализации пилотного проекта с использованием центральными государственными органами и (или) местными исполнительными органами Платформы цифрового тенге при осуществлении расчетов по следующим этапам: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расходы, осуществляемые в рамках исполнения республиканского и местного бюджета;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расходы, осуществляемые в рамках расходованием средств специального государственного фонда, выдача бюджетных кредитов.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операции, осуществляемые за счет средств республиканского и местных бюджетов.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Обязательное применение цифрового тенге при исполнении республиканского и местного бюджета по перечню специфик расходов для применения центральными государственными органами и местными исполнительными органами, указанным в приложении 1 настоящего совместного приказа, при сумме свыше 100 000 000 (ста миллионов)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Платформы цифрового тенге основывается на следующих принципах: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 данными между источником обязательства, системой государственного казначейства, банками второго уровня, отраслевыми системами и Платформой цифрового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идентификатор расхода (IDC) — сквозной идентификатор бюджетного обязательства, формируемый на этапе бюджетного планирования или на портале электронных государственных закупок;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единого сквозного идентификатора расхода или операции для бюджетного и договорного контура;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подтверждающее событие — акт выполненных работ, электронная счет-фактура, реестровая запись или иной документ, являющийся основанием для осуществления расчетов.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применяются следующие понятия: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цифровой тенге – цифровая форма национальной валюты Республики Казахстан, являющаяся законным платежным средством;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платформа цифрового тенге – совокупность программно-технических средств и отношений, обеспечивающих осуществление платежей и (или) переводов денег и иных видов операций с использованием цифрового тенге,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платежах и платежных системах" и нормативными правовыми актами Национального Банка Республики Казахстан, путем взаимодействия эмитента (оператора), участников платформы цифрового тенге и пользователей платформы цифрового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 программирования цифрового тенге – установление правил, условий и критериев использования и погашения цифрового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счет – способ учета и хранения цифровых тенге на Платформе цифрового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договоров – совокупность записей о договорах, зарегистрированных и допущенных к расчетам в цифровом тенге.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пилотного проекта являются: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Банк Республики Казахстан — осуществляет организацию функционирования Платформы цифрового тенге, эмиссию и погашение цифрового тенге в порядке, установленными нормативными правовыми актами Национального Банка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исполнению бюджета — устанавливает бюджетные и казначейские требования к операциям с цифровым тенге, согласовывает порядок его применения в соответствии с бюджетным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Центральные государственные органы и (или) местные исполнительные органы — определяет потребность в финансировании, обеспечивает наличие договора, решения уполномоченного органа по исполнению бюджета либо иного основания, предусмотренного законодательством Республики Казахстан, а также подтверждает факт надлежащего исполнения обязательств.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государственного казначейства Министерства финансов Республики Казахстан – осуществляет проведение бюджетных платежей.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Общая модель прослеживаемости и программирования "Цифрового тенге"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этапе планирования расходов либо принятия бюджетного обязательства сквозной идентификатор расходов присваивается автоматически информационной системой государственного планирования или порталом электронных государственных закупок.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исполнению бюджета совместно с Национальным Банком Республики Казахстан, центральными государственными органами и местными исполнительными органами разрабатывают условия Схемы взаимодействия по использованию Платформы цифрового тенге по перечню специфики расходов,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Схемы взаимодействия), для применения центральными государственными органами и местными исполнительными органами при исполнении республиканского и местных бюджетов, а также осуществляют операции с использованием цифрового тенге в соответствии с условиями Схемы взаимодействия.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государственного казначейства Министерства финансов Республики Казахстан совместно с Национальным Банком Республики Казахстан обеспечивает конвертацию безналичных тенге в цифровой тенге в пределах наступивших и подтвержденных событий и производит расчет в цифровых тенге с маркировкой идентификатором расхода.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