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00d0f" w14:textId="3700d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6 мая 2025 года № 219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p>
      <w:pPr>
        <w:spacing w:after="0"/>
        <w:ind w:left="0"/>
        <w:jc w:val="both"/>
      </w:pPr>
      <w:r>
        <w:rPr>
          <w:rFonts w:ascii="Times New Roman"/>
          <w:b w:val="false"/>
          <w:i w:val="false"/>
          <w:color w:val="000000"/>
          <w:sz w:val="28"/>
        </w:rPr>
        <w:t>Приказ Министра финансов Республики Казахстан от 3 февраля 2026 года № 75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6 мая 2025 года № 219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Классификаторе</w:t>
      </w:r>
      <w:r>
        <w:rPr>
          <w:rFonts w:ascii="Times New Roman"/>
          <w:b w:val="false"/>
          <w:i w:val="false"/>
          <w:color w:val="000000"/>
          <w:sz w:val="28"/>
        </w:rPr>
        <w:t xml:space="preserve">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утвержденном указанным приказом:</w:t>
      </w:r>
    </w:p>
    <w:bookmarkEnd w:id="2"/>
    <w:bookmarkStart w:name="z7" w:id="3"/>
    <w:p>
      <w:pPr>
        <w:spacing w:after="0"/>
        <w:ind w:left="0"/>
        <w:jc w:val="both"/>
      </w:pPr>
      <w:r>
        <w:rPr>
          <w:rFonts w:ascii="Times New Roman"/>
          <w:b w:val="false"/>
          <w:i w:val="false"/>
          <w:color w:val="000000"/>
          <w:sz w:val="28"/>
        </w:rPr>
        <w:t>
      наименование третьего столбца изложить в следующей редакции:</w:t>
      </w:r>
    </w:p>
    <w:bookmarkEnd w:id="3"/>
    <w:bookmarkStart w:name="z8" w:id="4"/>
    <w:p>
      <w:pPr>
        <w:spacing w:after="0"/>
        <w:ind w:left="0"/>
        <w:jc w:val="both"/>
      </w:pPr>
      <w:r>
        <w:rPr>
          <w:rFonts w:ascii="Times New Roman"/>
          <w:b w:val="false"/>
          <w:i w:val="false"/>
          <w:color w:val="000000"/>
          <w:sz w:val="28"/>
        </w:rPr>
        <w:t>
      "Функциональная подгруппа";</w:t>
      </w:r>
    </w:p>
    <w:bookmarkEnd w:id="4"/>
    <w:bookmarkStart w:name="z9" w:id="5"/>
    <w:p>
      <w:pPr>
        <w:spacing w:after="0"/>
        <w:ind w:left="0"/>
        <w:jc w:val="both"/>
      </w:pPr>
      <w:r>
        <w:rPr>
          <w:rFonts w:ascii="Times New Roman"/>
          <w:b w:val="false"/>
          <w:i w:val="false"/>
          <w:color w:val="000000"/>
          <w:sz w:val="28"/>
        </w:rPr>
        <w:t>
      раздел "Услуги, предоставляемые государственными учреждениями в сфере образования" изложить в следующей редакции:</w:t>
      </w:r>
    </w:p>
    <w:bookmarkEnd w:id="5"/>
    <w:bookmarkStart w:name="z10"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 сфере образования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РБ</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8"/>
          <w:p>
            <w:pPr>
              <w:spacing w:after="20"/>
              <w:ind w:left="20"/>
              <w:jc w:val="both"/>
            </w:pPr>
            <w:r>
              <w:rPr>
                <w:rFonts w:ascii="Times New Roman"/>
                <w:b w:val="false"/>
                <w:i w:val="false"/>
                <w:color w:val="000000"/>
                <w:sz w:val="20"/>
              </w:rPr>
              <w:t>
04</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9"/>
          <w:p>
            <w:pPr>
              <w:spacing w:after="20"/>
              <w:ind w:left="20"/>
              <w:jc w:val="both"/>
            </w:pPr>
            <w:r>
              <w:rPr>
                <w:rFonts w:ascii="Times New Roman"/>
                <w:b w:val="false"/>
                <w:i w:val="false"/>
                <w:color w:val="000000"/>
                <w:sz w:val="20"/>
              </w:rPr>
              <w:t>
6</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
          <w:p>
            <w:pPr>
              <w:spacing w:after="20"/>
              <w:ind w:left="20"/>
              <w:jc w:val="both"/>
            </w:pPr>
            <w:r>
              <w:rPr>
                <w:rFonts w:ascii="Times New Roman"/>
                <w:b w:val="false"/>
                <w:i w:val="false"/>
                <w:color w:val="000000"/>
                <w:sz w:val="20"/>
              </w:rPr>
              <w:t>
227</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381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224 </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
          <w:p>
            <w:pPr>
              <w:spacing w:after="20"/>
              <w:ind w:left="20"/>
              <w:jc w:val="both"/>
            </w:pPr>
            <w:r>
              <w:rPr>
                <w:rFonts w:ascii="Times New Roman"/>
                <w:b w:val="false"/>
                <w:i w:val="false"/>
                <w:color w:val="000000"/>
                <w:sz w:val="20"/>
              </w:rPr>
              <w:t>
204</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008</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2"/>
          <w:p>
            <w:pPr>
              <w:spacing w:after="20"/>
              <w:ind w:left="20"/>
              <w:jc w:val="both"/>
            </w:pPr>
            <w:r>
              <w:rPr>
                <w:rFonts w:ascii="Times New Roman"/>
                <w:b w:val="false"/>
                <w:i w:val="false"/>
                <w:color w:val="000000"/>
                <w:sz w:val="20"/>
              </w:rPr>
              <w:t>
100</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000015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дополнительных образовательных программ (развития детского и юношеского творчества, склонностей и интересов в области спорта, культуры и искусства, повышения квалификации специалистов)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3"/>
          <w:p>
            <w:pPr>
              <w:spacing w:after="20"/>
              <w:ind w:left="20"/>
              <w:jc w:val="both"/>
            </w:pPr>
            <w:r>
              <w:rPr>
                <w:rFonts w:ascii="Times New Roman"/>
                <w:b w:val="false"/>
                <w:i w:val="false"/>
                <w:color w:val="000000"/>
                <w:sz w:val="20"/>
              </w:rPr>
              <w:t>
1) укрепление учебно-материальной базы учреждений образования;</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приобретение учебного оборудования, инвентаря и обмундирования, в том числе для работы на учебно-опытном участке;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покрытие расходов по улучшению питания, бытового и культурного обслуживания обучающихся;</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расширение учебно-производственных мастерских и подсобных хозяйств;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поощрение обучающихся и оказание материальной помощи отдельным социально незащищенным слоям обучающихся;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питание обучающихся, находящихся в организациях среднего образования с продленным днем и в группах продленного дня организации 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содержание столовых (заработная плата, приобретение продуктов питания, приобретение оборудования и инвентаря, капитальный ремонт и другие расходы);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оплата выполненных работ обучающимися организаций 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проведение экскурсий и внеклассных вечеров;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текущий ремонт организаций среднего образования, учебных корпусов и общежитий;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развитие пришкольного участка и обновление оборудования мастерских организаций 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устройство спортивных площадок;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13) выдача стипендий и премирование отличившихся в общественно-полезном труде обучающихся;</w:t>
            </w:r>
          </w:p>
          <w:p>
            <w:pPr>
              <w:spacing w:after="20"/>
              <w:ind w:left="20"/>
              <w:jc w:val="both"/>
            </w:pPr>
            <w:r>
              <w:rPr>
                <w:rFonts w:ascii="Times New Roman"/>
                <w:b w:val="false"/>
                <w:i w:val="false"/>
                <w:color w:val="000000"/>
                <w:sz w:val="20"/>
              </w:rPr>
              <w:t>
</w:t>
            </w:r>
            <w:r>
              <w:rPr>
                <w:rFonts w:ascii="Times New Roman"/>
                <w:b w:val="false"/>
                <w:i w:val="false"/>
                <w:color w:val="000000"/>
                <w:sz w:val="20"/>
              </w:rPr>
              <w:t>14) оздоровительные мероприятия;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покрытие расходов по питанию участников соревнований, оплата труда арбитров (судей) и медицинских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16) организация учебного процесса по дополнительным учебным программам;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17) оплата труда руководителей кружков и секций;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18) на мероприятия, связанные с организацией кружков и секций;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19) оплата труда работников, оказывающих платные образовательные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20) установление доплат, надбавок, премий и других выплат стимулирующего характера;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21) приобретение транспортных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22) расходы на оплату за отопление, электроэнергию, водоснабжение и другие коммунальные расходы, приобретение предметов и материалов для текущих и хозяйственных целей, оплата услуг по обслуживанию здания, оплата транспортных услуг и прочие расходы на приобретение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23) реконструкция и капитальный ремонт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24) оплата труда воспитателей и вспомогательного персонала лагерей отдыха;</w:t>
            </w:r>
          </w:p>
          <w:p>
            <w:pPr>
              <w:spacing w:after="20"/>
              <w:ind w:left="20"/>
              <w:jc w:val="both"/>
            </w:pPr>
            <w:r>
              <w:rPr>
                <w:rFonts w:ascii="Times New Roman"/>
                <w:b w:val="false"/>
                <w:i w:val="false"/>
                <w:color w:val="000000"/>
                <w:sz w:val="20"/>
              </w:rPr>
              <w:t>
</w:t>
            </w:r>
            <w:r>
              <w:rPr>
                <w:rFonts w:ascii="Times New Roman"/>
                <w:b w:val="false"/>
                <w:i w:val="false"/>
                <w:color w:val="000000"/>
                <w:sz w:val="20"/>
              </w:rPr>
              <w:t>25) ремонт музыкальных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26) расходы, связанные с эксплуатацией и ремонтом двигателей учебного оборудования, транспортных средств и иных механизмов;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27) затраты, связанные с производственной деятельностью учебно-вспомогательных подсобных хозяйств и учебно-опытных участков, в том числе на оплату труда работников, занятых в этой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28) командировочные расходы;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29) проведение аккредитации организаций образования </w:t>
            </w:r>
          </w:p>
          <w:p>
            <w:pPr>
              <w:spacing w:after="20"/>
              <w:ind w:left="20"/>
              <w:jc w:val="both"/>
            </w:pPr>
            <w:r>
              <w:rPr>
                <w:rFonts w:ascii="Times New Roman"/>
                <w:b w:val="false"/>
                <w:i w:val="false"/>
                <w:color w:val="000000"/>
                <w:sz w:val="20"/>
              </w:rPr>
              <w:t>
(111, 112, 113, 116, 121, 122, 124, 131, 135, 136, 141, 142, 144, 149, 151, 152, 153, 156, 159, 161, 162, 169, 324, 413, 414, 416, 419 и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63</w:t>
            </w:r>
            <w:r>
              <w:rPr>
                <w:rFonts w:ascii="Times New Roman"/>
                <w:b w:val="false"/>
                <w:i w:val="false"/>
                <w:color w:val="000000"/>
                <w:sz w:val="20"/>
              </w:rPr>
              <w:t xml:space="preserve"> Закона Республики Казахстан "Об образовании" (далее – Закон об образовании), </w:t>
            </w:r>
            <w:r>
              <w:rPr>
                <w:rFonts w:ascii="Times New Roman"/>
                <w:b w:val="false"/>
                <w:i w:val="false"/>
                <w:color w:val="000000"/>
                <w:sz w:val="20"/>
              </w:rPr>
              <w:t>приказ</w:t>
            </w:r>
            <w:r>
              <w:rPr>
                <w:rFonts w:ascii="Times New Roman"/>
                <w:b w:val="false"/>
                <w:i w:val="false"/>
                <w:color w:val="000000"/>
                <w:sz w:val="20"/>
              </w:rPr>
              <w:t xml:space="preserve"> Министра просвещения Республики Казахстан от 16 сентября 2025 года № 216 "Об утверждении Правил осуществления платных видов деятельности по реализации товаров (работ, услуг) государственными учреждениями в области образования, деньги от реализации которых остаются в их распоряжении, использования денег от реализации государственными учреждениями в области образования товаров (работ, услуг), остающихся в их распоряжении" (далее – Правила № 216) (зарегистрирован в Реестре государственной регистрации нормативных правовых актов под № 36854).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4"/>
          <w:p>
            <w:pPr>
              <w:spacing w:after="20"/>
              <w:ind w:left="20"/>
              <w:jc w:val="both"/>
            </w:pPr>
            <w:r>
              <w:rPr>
                <w:rFonts w:ascii="Times New Roman"/>
                <w:b w:val="false"/>
                <w:i w:val="false"/>
                <w:color w:val="000000"/>
                <w:sz w:val="20"/>
              </w:rPr>
              <w:t>
РБ</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5"/>
          <w:p>
            <w:pPr>
              <w:spacing w:after="20"/>
              <w:ind w:left="20"/>
              <w:jc w:val="both"/>
            </w:pPr>
            <w:r>
              <w:rPr>
                <w:rFonts w:ascii="Times New Roman"/>
                <w:b w:val="false"/>
                <w:i w:val="false"/>
                <w:color w:val="000000"/>
                <w:sz w:val="20"/>
              </w:rPr>
              <w:t>
04</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6"/>
          <w:p>
            <w:pPr>
              <w:spacing w:after="20"/>
              <w:ind w:left="20"/>
              <w:jc w:val="both"/>
            </w:pPr>
            <w:r>
              <w:rPr>
                <w:rFonts w:ascii="Times New Roman"/>
                <w:b w:val="false"/>
                <w:i w:val="false"/>
                <w:color w:val="000000"/>
                <w:sz w:val="20"/>
              </w:rPr>
              <w:t>
6</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7"/>
          <w:p>
            <w:pPr>
              <w:spacing w:after="20"/>
              <w:ind w:left="20"/>
              <w:jc w:val="both"/>
            </w:pPr>
            <w:r>
              <w:rPr>
                <w:rFonts w:ascii="Times New Roman"/>
                <w:b w:val="false"/>
                <w:i w:val="false"/>
                <w:color w:val="000000"/>
                <w:sz w:val="20"/>
              </w:rPr>
              <w:t>
227</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8"/>
          <w:p>
            <w:pPr>
              <w:spacing w:after="20"/>
              <w:ind w:left="20"/>
              <w:jc w:val="both"/>
            </w:pPr>
            <w:r>
              <w:rPr>
                <w:rFonts w:ascii="Times New Roman"/>
                <w:b w:val="false"/>
                <w:i w:val="false"/>
                <w:color w:val="000000"/>
                <w:sz w:val="20"/>
              </w:rPr>
              <w:t>
204</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9"/>
          <w:p>
            <w:pPr>
              <w:spacing w:after="20"/>
              <w:ind w:left="20"/>
              <w:jc w:val="both"/>
            </w:pPr>
            <w:r>
              <w:rPr>
                <w:rFonts w:ascii="Times New Roman"/>
                <w:b w:val="false"/>
                <w:i w:val="false"/>
                <w:color w:val="000000"/>
                <w:sz w:val="20"/>
              </w:rPr>
              <w:t>
100</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в пользование музыкальных инструментов и дополнительных услуг Интернет-связи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0"/>
          <w:p>
            <w:pPr>
              <w:spacing w:after="20"/>
              <w:ind w:left="20"/>
              <w:jc w:val="both"/>
            </w:pPr>
            <w:r>
              <w:rPr>
                <w:rFonts w:ascii="Times New Roman"/>
                <w:b w:val="false"/>
                <w:i w:val="false"/>
                <w:color w:val="000000"/>
                <w:sz w:val="20"/>
              </w:rPr>
              <w:t>
МБ</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1"/>
          <w:p>
            <w:pPr>
              <w:spacing w:after="20"/>
              <w:ind w:left="20"/>
              <w:jc w:val="both"/>
            </w:pPr>
            <w:r>
              <w:rPr>
                <w:rFonts w:ascii="Times New Roman"/>
                <w:b w:val="false"/>
                <w:i w:val="false"/>
                <w:color w:val="000000"/>
                <w:sz w:val="20"/>
              </w:rPr>
              <w:t>
04</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2"/>
          <w:p>
            <w:pPr>
              <w:spacing w:after="20"/>
              <w:ind w:left="20"/>
              <w:jc w:val="both"/>
            </w:pPr>
            <w:r>
              <w:rPr>
                <w:rFonts w:ascii="Times New Roman"/>
                <w:b w:val="false"/>
                <w:i w:val="false"/>
                <w:color w:val="000000"/>
                <w:sz w:val="20"/>
              </w:rPr>
              <w:t>
2</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3"/>
          <w:p>
            <w:pPr>
              <w:spacing w:after="20"/>
              <w:ind w:left="20"/>
              <w:jc w:val="both"/>
            </w:pPr>
            <w:r>
              <w:rPr>
                <w:rFonts w:ascii="Times New Roman"/>
                <w:b w:val="false"/>
                <w:i w:val="false"/>
                <w:color w:val="000000"/>
                <w:sz w:val="20"/>
              </w:rPr>
              <w:t>
261</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4"/>
          <w:p>
            <w:pPr>
              <w:spacing w:after="20"/>
              <w:ind w:left="20"/>
              <w:jc w:val="both"/>
            </w:pPr>
            <w:r>
              <w:rPr>
                <w:rFonts w:ascii="Times New Roman"/>
                <w:b w:val="false"/>
                <w:i w:val="false"/>
                <w:color w:val="000000"/>
                <w:sz w:val="20"/>
              </w:rPr>
              <w:t>
003</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5"/>
          <w:p>
            <w:pPr>
              <w:spacing w:after="20"/>
              <w:ind w:left="20"/>
              <w:jc w:val="both"/>
            </w:pPr>
            <w:r>
              <w:rPr>
                <w:rFonts w:ascii="Times New Roman"/>
                <w:b w:val="false"/>
                <w:i w:val="false"/>
                <w:color w:val="000000"/>
                <w:sz w:val="20"/>
              </w:rPr>
              <w:t>
015</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отпуску теплоэнергии, подаваемой энергоустановками и котельными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6"/>
          <w:p>
            <w:pPr>
              <w:spacing w:after="20"/>
              <w:ind w:left="20"/>
              <w:jc w:val="both"/>
            </w:pPr>
            <w:r>
              <w:rPr>
                <w:rFonts w:ascii="Times New Roman"/>
                <w:b w:val="false"/>
                <w:i w:val="false"/>
                <w:color w:val="000000"/>
                <w:sz w:val="20"/>
              </w:rPr>
              <w:t>
РБ</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27"/>
          <w:p>
            <w:pPr>
              <w:spacing w:after="20"/>
              <w:ind w:left="20"/>
              <w:jc w:val="both"/>
            </w:pPr>
            <w:r>
              <w:rPr>
                <w:rFonts w:ascii="Times New Roman"/>
                <w:b w:val="false"/>
                <w:i w:val="false"/>
                <w:color w:val="000000"/>
                <w:sz w:val="20"/>
              </w:rPr>
              <w:t>
04</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8"/>
          <w:p>
            <w:pPr>
              <w:spacing w:after="20"/>
              <w:ind w:left="20"/>
              <w:jc w:val="both"/>
            </w:pPr>
            <w:r>
              <w:rPr>
                <w:rFonts w:ascii="Times New Roman"/>
                <w:b w:val="false"/>
                <w:i w:val="false"/>
                <w:color w:val="000000"/>
                <w:sz w:val="20"/>
              </w:rPr>
              <w:t>
6</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29"/>
          <w:p>
            <w:pPr>
              <w:spacing w:after="20"/>
              <w:ind w:left="20"/>
              <w:jc w:val="both"/>
            </w:pPr>
            <w:r>
              <w:rPr>
                <w:rFonts w:ascii="Times New Roman"/>
                <w:b w:val="false"/>
                <w:i w:val="false"/>
                <w:color w:val="000000"/>
                <w:sz w:val="20"/>
              </w:rPr>
              <w:t>
227</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30"/>
          <w:p>
            <w:pPr>
              <w:spacing w:after="20"/>
              <w:ind w:left="20"/>
              <w:jc w:val="both"/>
            </w:pPr>
            <w:r>
              <w:rPr>
                <w:rFonts w:ascii="Times New Roman"/>
                <w:b w:val="false"/>
                <w:i w:val="false"/>
                <w:color w:val="000000"/>
                <w:sz w:val="20"/>
              </w:rPr>
              <w:t>
204</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31"/>
          <w:p>
            <w:pPr>
              <w:spacing w:after="20"/>
              <w:ind w:left="20"/>
              <w:jc w:val="both"/>
            </w:pPr>
            <w:r>
              <w:rPr>
                <w:rFonts w:ascii="Times New Roman"/>
                <w:b w:val="false"/>
                <w:i w:val="false"/>
                <w:color w:val="000000"/>
                <w:sz w:val="20"/>
              </w:rPr>
              <w:t>
100</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производства и реализация продукции учебно-производственных мастерских, учебных хозяйств, учебно-опытных участков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32"/>
          <w:p>
            <w:pPr>
              <w:spacing w:after="20"/>
              <w:ind w:left="20"/>
              <w:jc w:val="both"/>
            </w:pPr>
            <w:r>
              <w:rPr>
                <w:rFonts w:ascii="Times New Roman"/>
                <w:b w:val="false"/>
                <w:i w:val="false"/>
                <w:color w:val="000000"/>
                <w:sz w:val="20"/>
              </w:rPr>
              <w:t>
РБ</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33"/>
          <w:p>
            <w:pPr>
              <w:spacing w:after="20"/>
              <w:ind w:left="20"/>
              <w:jc w:val="both"/>
            </w:pPr>
            <w:r>
              <w:rPr>
                <w:rFonts w:ascii="Times New Roman"/>
                <w:b w:val="false"/>
                <w:i w:val="false"/>
                <w:color w:val="000000"/>
                <w:sz w:val="20"/>
              </w:rPr>
              <w:t>
04</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34"/>
          <w:p>
            <w:pPr>
              <w:spacing w:after="20"/>
              <w:ind w:left="20"/>
              <w:jc w:val="both"/>
            </w:pPr>
            <w:r>
              <w:rPr>
                <w:rFonts w:ascii="Times New Roman"/>
                <w:b w:val="false"/>
                <w:i w:val="false"/>
                <w:color w:val="000000"/>
                <w:sz w:val="20"/>
              </w:rPr>
              <w:t>
9</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35"/>
          <w:p>
            <w:pPr>
              <w:spacing w:after="20"/>
              <w:ind w:left="20"/>
              <w:jc w:val="both"/>
            </w:pPr>
            <w:r>
              <w:rPr>
                <w:rFonts w:ascii="Times New Roman"/>
                <w:b w:val="false"/>
                <w:i w:val="false"/>
                <w:color w:val="000000"/>
                <w:sz w:val="20"/>
              </w:rPr>
              <w:t>
651</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36"/>
          <w:p>
            <w:pPr>
              <w:spacing w:after="20"/>
              <w:ind w:left="20"/>
              <w:jc w:val="both"/>
            </w:pPr>
            <w:r>
              <w:rPr>
                <w:rFonts w:ascii="Times New Roman"/>
                <w:b w:val="false"/>
                <w:i w:val="false"/>
                <w:color w:val="000000"/>
                <w:sz w:val="20"/>
              </w:rPr>
              <w:t>
041</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37"/>
          <w:p>
            <w:pPr>
              <w:spacing w:after="20"/>
              <w:ind w:left="20"/>
              <w:jc w:val="both"/>
            </w:pPr>
            <w:r>
              <w:rPr>
                <w:rFonts w:ascii="Times New Roman"/>
                <w:b w:val="false"/>
                <w:i w:val="false"/>
                <w:color w:val="000000"/>
                <w:sz w:val="20"/>
              </w:rPr>
              <w:t>
100</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летнего отдыха, обеспечению питания обучающихся и воспитанников, участников различных мероприятий, проводимых в организациях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38"/>
          <w:p>
            <w:pPr>
              <w:spacing w:after="20"/>
              <w:ind w:left="20"/>
              <w:jc w:val="both"/>
            </w:pPr>
            <w:r>
              <w:rPr>
                <w:rFonts w:ascii="Times New Roman"/>
                <w:b w:val="false"/>
                <w:i w:val="false"/>
                <w:color w:val="000000"/>
                <w:sz w:val="20"/>
              </w:rPr>
              <w:t>
РБ</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39"/>
          <w:p>
            <w:pPr>
              <w:spacing w:after="20"/>
              <w:ind w:left="20"/>
              <w:jc w:val="both"/>
            </w:pPr>
            <w:r>
              <w:rPr>
                <w:rFonts w:ascii="Times New Roman"/>
                <w:b w:val="false"/>
                <w:i w:val="false"/>
                <w:color w:val="000000"/>
                <w:sz w:val="20"/>
              </w:rPr>
              <w:t>
04</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40"/>
          <w:p>
            <w:pPr>
              <w:spacing w:after="20"/>
              <w:ind w:left="20"/>
              <w:jc w:val="both"/>
            </w:pPr>
            <w:r>
              <w:rPr>
                <w:rFonts w:ascii="Times New Roman"/>
                <w:b w:val="false"/>
                <w:i w:val="false"/>
                <w:color w:val="000000"/>
                <w:sz w:val="20"/>
              </w:rPr>
              <w:t>
6</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41"/>
          <w:p>
            <w:pPr>
              <w:spacing w:after="20"/>
              <w:ind w:left="20"/>
              <w:jc w:val="both"/>
            </w:pPr>
            <w:r>
              <w:rPr>
                <w:rFonts w:ascii="Times New Roman"/>
                <w:b w:val="false"/>
                <w:i w:val="false"/>
                <w:color w:val="000000"/>
                <w:sz w:val="20"/>
              </w:rPr>
              <w:t>
227</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42"/>
          <w:p>
            <w:pPr>
              <w:spacing w:after="20"/>
              <w:ind w:left="20"/>
              <w:jc w:val="both"/>
            </w:pPr>
            <w:r>
              <w:rPr>
                <w:rFonts w:ascii="Times New Roman"/>
                <w:b w:val="false"/>
                <w:i w:val="false"/>
                <w:color w:val="000000"/>
                <w:sz w:val="20"/>
              </w:rPr>
              <w:t>
204</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43"/>
          <w:p>
            <w:pPr>
              <w:spacing w:after="20"/>
              <w:ind w:left="20"/>
              <w:jc w:val="both"/>
            </w:pPr>
            <w:r>
              <w:rPr>
                <w:rFonts w:ascii="Times New Roman"/>
                <w:b w:val="false"/>
                <w:i w:val="false"/>
                <w:color w:val="000000"/>
                <w:sz w:val="20"/>
              </w:rPr>
              <w:t>
100</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различных мероприятий: спортивных соревнований, семинаров,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44"/>
          <w:p>
            <w:pPr>
              <w:spacing w:after="20"/>
              <w:ind w:left="20"/>
              <w:jc w:val="both"/>
            </w:pPr>
            <w:r>
              <w:rPr>
                <w:rFonts w:ascii="Times New Roman"/>
                <w:b w:val="false"/>
                <w:i w:val="false"/>
                <w:color w:val="000000"/>
                <w:sz w:val="20"/>
              </w:rPr>
              <w:t>
РБ</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45"/>
          <w:p>
            <w:pPr>
              <w:spacing w:after="20"/>
              <w:ind w:left="20"/>
              <w:jc w:val="both"/>
            </w:pPr>
            <w:r>
              <w:rPr>
                <w:rFonts w:ascii="Times New Roman"/>
                <w:b w:val="false"/>
                <w:i w:val="false"/>
                <w:color w:val="000000"/>
                <w:sz w:val="20"/>
              </w:rPr>
              <w:t>
04</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46"/>
          <w:p>
            <w:pPr>
              <w:spacing w:after="20"/>
              <w:ind w:left="20"/>
              <w:jc w:val="both"/>
            </w:pPr>
            <w:r>
              <w:rPr>
                <w:rFonts w:ascii="Times New Roman"/>
                <w:b w:val="false"/>
                <w:i w:val="false"/>
                <w:color w:val="000000"/>
                <w:sz w:val="20"/>
              </w:rPr>
              <w:t>
6</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47"/>
          <w:p>
            <w:pPr>
              <w:spacing w:after="20"/>
              <w:ind w:left="20"/>
              <w:jc w:val="both"/>
            </w:pPr>
            <w:r>
              <w:rPr>
                <w:rFonts w:ascii="Times New Roman"/>
                <w:b w:val="false"/>
                <w:i w:val="false"/>
                <w:color w:val="000000"/>
                <w:sz w:val="20"/>
              </w:rPr>
              <w:t>
227</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48"/>
          <w:p>
            <w:pPr>
              <w:spacing w:after="20"/>
              <w:ind w:left="20"/>
              <w:jc w:val="both"/>
            </w:pPr>
            <w:r>
              <w:rPr>
                <w:rFonts w:ascii="Times New Roman"/>
                <w:b w:val="false"/>
                <w:i w:val="false"/>
                <w:color w:val="000000"/>
                <w:sz w:val="20"/>
              </w:rPr>
              <w:t>
204</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49"/>
          <w:p>
            <w:pPr>
              <w:spacing w:after="20"/>
              <w:ind w:left="20"/>
              <w:jc w:val="both"/>
            </w:pPr>
            <w:r>
              <w:rPr>
                <w:rFonts w:ascii="Times New Roman"/>
                <w:b w:val="false"/>
                <w:i w:val="false"/>
                <w:color w:val="000000"/>
                <w:sz w:val="20"/>
              </w:rPr>
              <w:t>
100</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углубленного изучения с обучающимися основ наук по предметам (дисциплинам и циклам дисциплин)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50"/>
          <w:p>
            <w:pPr>
              <w:spacing w:after="20"/>
              <w:ind w:left="20"/>
              <w:jc w:val="both"/>
            </w:pPr>
            <w:r>
              <w:rPr>
                <w:rFonts w:ascii="Times New Roman"/>
                <w:b w:val="false"/>
                <w:i w:val="false"/>
                <w:color w:val="000000"/>
                <w:sz w:val="20"/>
              </w:rPr>
              <w:t>
РБ</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51"/>
          <w:p>
            <w:pPr>
              <w:spacing w:after="20"/>
              <w:ind w:left="20"/>
              <w:jc w:val="both"/>
            </w:pPr>
            <w:r>
              <w:rPr>
                <w:rFonts w:ascii="Times New Roman"/>
                <w:b w:val="false"/>
                <w:i w:val="false"/>
                <w:color w:val="000000"/>
                <w:sz w:val="20"/>
              </w:rPr>
              <w:t>
04</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52"/>
          <w:p>
            <w:pPr>
              <w:spacing w:after="20"/>
              <w:ind w:left="20"/>
              <w:jc w:val="both"/>
            </w:pPr>
            <w:r>
              <w:rPr>
                <w:rFonts w:ascii="Times New Roman"/>
                <w:b w:val="false"/>
                <w:i w:val="false"/>
                <w:color w:val="000000"/>
                <w:sz w:val="20"/>
              </w:rPr>
              <w:t>
9</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53"/>
          <w:p>
            <w:pPr>
              <w:spacing w:after="20"/>
              <w:ind w:left="20"/>
              <w:jc w:val="both"/>
            </w:pPr>
            <w:r>
              <w:rPr>
                <w:rFonts w:ascii="Times New Roman"/>
                <w:b w:val="false"/>
                <w:i w:val="false"/>
                <w:color w:val="000000"/>
                <w:sz w:val="20"/>
              </w:rPr>
              <w:t>
651</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651</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224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54"/>
          <w:p>
            <w:pPr>
              <w:spacing w:after="20"/>
              <w:ind w:left="20"/>
              <w:jc w:val="both"/>
            </w:pPr>
            <w:r>
              <w:rPr>
                <w:rFonts w:ascii="Times New Roman"/>
                <w:b w:val="false"/>
                <w:i w:val="false"/>
                <w:color w:val="000000"/>
                <w:sz w:val="20"/>
              </w:rPr>
              <w:t>
041</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055</w:t>
            </w:r>
          </w:p>
          <w:p>
            <w:pPr>
              <w:spacing w:after="20"/>
              <w:ind w:left="20"/>
              <w:jc w:val="both"/>
            </w:pPr>
            <w:r>
              <w:rPr>
                <w:rFonts w:ascii="Times New Roman"/>
                <w:b w:val="false"/>
                <w:i w:val="false"/>
                <w:color w:val="000000"/>
                <w:sz w:val="20"/>
              </w:rPr>
              <w:t>
</w:t>
            </w:r>
            <w:r>
              <w:rPr>
                <w:rFonts w:ascii="Times New Roman"/>
                <w:b w:val="false"/>
                <w:i w:val="false"/>
                <w:color w:val="000000"/>
                <w:sz w:val="20"/>
              </w:rPr>
              <w:t>082</w:t>
            </w:r>
          </w:p>
          <w:p>
            <w:pPr>
              <w:spacing w:after="20"/>
              <w:ind w:left="20"/>
              <w:jc w:val="both"/>
            </w:pPr>
            <w:r>
              <w:rPr>
                <w:rFonts w:ascii="Times New Roman"/>
                <w:b w:val="false"/>
                <w:i w:val="false"/>
                <w:color w:val="000000"/>
                <w:sz w:val="20"/>
              </w:rPr>
              <w:t>
</w:t>
            </w:r>
            <w:r>
              <w:rPr>
                <w:rFonts w:ascii="Times New Roman"/>
                <w:b w:val="false"/>
                <w:i w:val="false"/>
                <w:color w:val="000000"/>
                <w:sz w:val="20"/>
              </w:rPr>
              <w:t>203</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040</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55"/>
          <w:p>
            <w:pPr>
              <w:spacing w:after="20"/>
              <w:ind w:left="20"/>
              <w:jc w:val="both"/>
            </w:pPr>
            <w:r>
              <w:rPr>
                <w:rFonts w:ascii="Times New Roman"/>
                <w:b w:val="false"/>
                <w:i w:val="false"/>
                <w:color w:val="000000"/>
                <w:sz w:val="20"/>
              </w:rPr>
              <w:t>
100</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дополнительных занятий с отдельными обучающимися по предметам (дисциплинам и циклам дисциплин) сверх учебного времени, выделенного по учебному плану и программам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56"/>
          <w:p>
            <w:pPr>
              <w:spacing w:after="20"/>
              <w:ind w:left="20"/>
              <w:jc w:val="both"/>
            </w:pPr>
            <w:r>
              <w:rPr>
                <w:rFonts w:ascii="Times New Roman"/>
                <w:b w:val="false"/>
                <w:i w:val="false"/>
                <w:color w:val="000000"/>
                <w:sz w:val="20"/>
              </w:rPr>
              <w:t>
МБ</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57"/>
          <w:p>
            <w:pPr>
              <w:spacing w:after="20"/>
              <w:ind w:left="20"/>
              <w:jc w:val="both"/>
            </w:pPr>
            <w:r>
              <w:rPr>
                <w:rFonts w:ascii="Times New Roman"/>
                <w:b w:val="false"/>
                <w:i w:val="false"/>
                <w:color w:val="000000"/>
                <w:sz w:val="20"/>
              </w:rPr>
              <w:t>
04</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58"/>
          <w:p>
            <w:pPr>
              <w:spacing w:after="20"/>
              <w:ind w:left="20"/>
              <w:jc w:val="both"/>
            </w:pPr>
            <w:r>
              <w:rPr>
                <w:rFonts w:ascii="Times New Roman"/>
                <w:b w:val="false"/>
                <w:i w:val="false"/>
                <w:color w:val="000000"/>
                <w:sz w:val="20"/>
              </w:rPr>
              <w:t>
4</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59"/>
          <w:p>
            <w:pPr>
              <w:spacing w:after="20"/>
              <w:ind w:left="20"/>
              <w:jc w:val="both"/>
            </w:pPr>
            <w:r>
              <w:rPr>
                <w:rFonts w:ascii="Times New Roman"/>
                <w:b w:val="false"/>
                <w:i w:val="false"/>
                <w:color w:val="000000"/>
                <w:sz w:val="20"/>
              </w:rPr>
              <w:t>
261</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60"/>
          <w:p>
            <w:pPr>
              <w:spacing w:after="20"/>
              <w:ind w:left="20"/>
              <w:jc w:val="both"/>
            </w:pPr>
            <w:r>
              <w:rPr>
                <w:rFonts w:ascii="Times New Roman"/>
                <w:b w:val="false"/>
                <w:i w:val="false"/>
                <w:color w:val="000000"/>
                <w:sz w:val="20"/>
              </w:rPr>
              <w:t>
024</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61"/>
          <w:p>
            <w:pPr>
              <w:spacing w:after="20"/>
              <w:ind w:left="20"/>
              <w:jc w:val="both"/>
            </w:pPr>
            <w:r>
              <w:rPr>
                <w:rFonts w:ascii="Times New Roman"/>
                <w:b w:val="false"/>
                <w:i w:val="false"/>
                <w:color w:val="000000"/>
                <w:sz w:val="20"/>
              </w:rPr>
              <w:t>
015</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профессионального образования (переподготовке и повышению квалификации квалифицированных рабочих кадров и специалистов среднего звена)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62"/>
          <w:p>
            <w:pPr>
              <w:spacing w:after="20"/>
              <w:ind w:left="20"/>
              <w:jc w:val="both"/>
            </w:pPr>
            <w:r>
              <w:rPr>
                <w:rFonts w:ascii="Times New Roman"/>
                <w:b w:val="false"/>
                <w:i w:val="false"/>
                <w:color w:val="000000"/>
                <w:sz w:val="20"/>
              </w:rPr>
              <w:t>
РБ</w:t>
            </w:r>
          </w:p>
          <w:bookmarkEnd w:id="62"/>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63"/>
          <w:p>
            <w:pPr>
              <w:spacing w:after="20"/>
              <w:ind w:left="20"/>
              <w:jc w:val="both"/>
            </w:pPr>
            <w:r>
              <w:rPr>
                <w:rFonts w:ascii="Times New Roman"/>
                <w:b w:val="false"/>
                <w:i w:val="false"/>
                <w:color w:val="000000"/>
                <w:sz w:val="20"/>
              </w:rPr>
              <w:t>
01</w:t>
            </w:r>
          </w:p>
          <w:bookmarkEnd w:id="63"/>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64"/>
          <w:p>
            <w:pPr>
              <w:spacing w:after="20"/>
              <w:ind w:left="20"/>
              <w:jc w:val="both"/>
            </w:pPr>
            <w:r>
              <w:rPr>
                <w:rFonts w:ascii="Times New Roman"/>
                <w:b w:val="false"/>
                <w:i w:val="false"/>
                <w:color w:val="000000"/>
                <w:sz w:val="20"/>
              </w:rPr>
              <w:t>
4</w:t>
            </w:r>
          </w:p>
          <w:bookmarkEnd w:id="64"/>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65"/>
          <w:p>
            <w:pPr>
              <w:spacing w:after="20"/>
              <w:ind w:left="20"/>
              <w:jc w:val="both"/>
            </w:pPr>
            <w:r>
              <w:rPr>
                <w:rFonts w:ascii="Times New Roman"/>
                <w:b w:val="false"/>
                <w:i w:val="false"/>
                <w:color w:val="000000"/>
                <w:sz w:val="20"/>
              </w:rPr>
              <w:t>
224</w:t>
            </w:r>
          </w:p>
          <w:bookmarkEnd w:id="65"/>
          <w:p>
            <w:pPr>
              <w:spacing w:after="20"/>
              <w:ind w:left="20"/>
              <w:jc w:val="both"/>
            </w:pPr>
            <w:r>
              <w:rPr>
                <w:rFonts w:ascii="Times New Roman"/>
                <w:b w:val="false"/>
                <w:i w:val="false"/>
                <w:color w:val="000000"/>
                <w:sz w:val="20"/>
              </w:rPr>
              <w:t>
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66"/>
          <w:p>
            <w:pPr>
              <w:spacing w:after="20"/>
              <w:ind w:left="20"/>
              <w:jc w:val="both"/>
            </w:pPr>
            <w:r>
              <w:rPr>
                <w:rFonts w:ascii="Times New Roman"/>
                <w:b w:val="false"/>
                <w:i w:val="false"/>
                <w:color w:val="000000"/>
                <w:sz w:val="20"/>
              </w:rPr>
              <w:t>
131</w:t>
            </w:r>
          </w:p>
          <w:bookmarkEnd w:id="66"/>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67"/>
          <w:p>
            <w:pPr>
              <w:spacing w:after="20"/>
              <w:ind w:left="20"/>
              <w:jc w:val="both"/>
            </w:pPr>
            <w:r>
              <w:rPr>
                <w:rFonts w:ascii="Times New Roman"/>
                <w:b w:val="false"/>
                <w:i w:val="false"/>
                <w:color w:val="000000"/>
                <w:sz w:val="20"/>
              </w:rPr>
              <w:t>
000</w:t>
            </w:r>
          </w:p>
          <w:bookmarkEnd w:id="67"/>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68"/>
          <w:p>
            <w:pPr>
              <w:spacing w:after="20"/>
              <w:ind w:left="20"/>
              <w:jc w:val="both"/>
            </w:pPr>
            <w:r>
              <w:rPr>
                <w:rFonts w:ascii="Times New Roman"/>
                <w:b w:val="false"/>
                <w:i w:val="false"/>
                <w:color w:val="000000"/>
                <w:sz w:val="20"/>
              </w:rPr>
              <w:t>
РБ</w:t>
            </w:r>
          </w:p>
          <w:bookmarkEnd w:id="68"/>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69"/>
          <w:p>
            <w:pPr>
              <w:spacing w:after="20"/>
              <w:ind w:left="20"/>
              <w:jc w:val="both"/>
            </w:pPr>
            <w:r>
              <w:rPr>
                <w:rFonts w:ascii="Times New Roman"/>
                <w:b w:val="false"/>
                <w:i w:val="false"/>
                <w:color w:val="000000"/>
                <w:sz w:val="20"/>
              </w:rPr>
              <w:t>
04</w:t>
            </w:r>
          </w:p>
          <w:bookmarkEnd w:id="69"/>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70"/>
          <w:p>
            <w:pPr>
              <w:spacing w:after="20"/>
              <w:ind w:left="20"/>
              <w:jc w:val="both"/>
            </w:pPr>
            <w:r>
              <w:rPr>
                <w:rFonts w:ascii="Times New Roman"/>
                <w:b w:val="false"/>
                <w:i w:val="false"/>
                <w:color w:val="000000"/>
                <w:sz w:val="20"/>
              </w:rPr>
              <w:t>
4</w:t>
            </w:r>
          </w:p>
          <w:bookmarkEnd w:id="70"/>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71"/>
          <w:p>
            <w:pPr>
              <w:spacing w:after="20"/>
              <w:ind w:left="20"/>
              <w:jc w:val="both"/>
            </w:pPr>
            <w:r>
              <w:rPr>
                <w:rFonts w:ascii="Times New Roman"/>
                <w:b w:val="false"/>
                <w:i w:val="false"/>
                <w:color w:val="000000"/>
                <w:sz w:val="20"/>
              </w:rPr>
              <w:t>
227</w:t>
            </w:r>
          </w:p>
          <w:bookmarkEnd w:id="71"/>
          <w:p>
            <w:pPr>
              <w:spacing w:after="20"/>
              <w:ind w:left="20"/>
              <w:jc w:val="both"/>
            </w:pPr>
            <w:r>
              <w:rPr>
                <w:rFonts w:ascii="Times New Roman"/>
                <w:b w:val="false"/>
                <w:i w:val="false"/>
                <w:color w:val="000000"/>
                <w:sz w:val="20"/>
              </w:rPr>
              <w:t>
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72"/>
          <w:p>
            <w:pPr>
              <w:spacing w:after="20"/>
              <w:ind w:left="20"/>
              <w:jc w:val="both"/>
            </w:pPr>
            <w:r>
              <w:rPr>
                <w:rFonts w:ascii="Times New Roman"/>
                <w:b w:val="false"/>
                <w:i w:val="false"/>
                <w:color w:val="000000"/>
                <w:sz w:val="20"/>
              </w:rPr>
              <w:t>
204</w:t>
            </w:r>
          </w:p>
          <w:bookmarkEnd w:id="72"/>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73"/>
          <w:p>
            <w:pPr>
              <w:spacing w:after="20"/>
              <w:ind w:left="20"/>
              <w:jc w:val="both"/>
            </w:pPr>
            <w:r>
              <w:rPr>
                <w:rFonts w:ascii="Times New Roman"/>
                <w:b w:val="false"/>
                <w:i w:val="false"/>
                <w:color w:val="000000"/>
                <w:sz w:val="20"/>
              </w:rPr>
              <w:t>
100</w:t>
            </w:r>
          </w:p>
          <w:bookmarkEnd w:id="73"/>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специалистов по образовательным программам высшего и послевузовского образования по специальностям искусства, а также по образовательным программам технического и профессионального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1388" w:id="74"/>
    <w:p>
      <w:pPr>
        <w:spacing w:after="0"/>
        <w:ind w:left="0"/>
        <w:jc w:val="both"/>
      </w:pPr>
      <w:r>
        <w:rPr>
          <w:rFonts w:ascii="Times New Roman"/>
          <w:b w:val="false"/>
          <w:i w:val="false"/>
          <w:color w:val="000000"/>
          <w:sz w:val="28"/>
        </w:rPr>
        <w:t>
      ";</w:t>
      </w:r>
    </w:p>
    <w:bookmarkEnd w:id="74"/>
    <w:bookmarkStart w:name="z1389" w:id="75"/>
    <w:p>
      <w:pPr>
        <w:spacing w:after="0"/>
        <w:ind w:left="0"/>
        <w:jc w:val="both"/>
      </w:pPr>
      <w:r>
        <w:rPr>
          <w:rFonts w:ascii="Times New Roman"/>
          <w:b w:val="false"/>
          <w:i w:val="false"/>
          <w:color w:val="000000"/>
          <w:sz w:val="28"/>
        </w:rPr>
        <w:t>
      раздел "Услуги, предоставляемые государственными учреждениями Вооруженных Сил, в сфере спорта" изложить в следующей редакции:</w:t>
      </w:r>
    </w:p>
    <w:bookmarkEnd w:id="75"/>
    <w:bookmarkStart w:name="z1390" w:id="76"/>
    <w:p>
      <w:pPr>
        <w:spacing w:after="0"/>
        <w:ind w:left="0"/>
        <w:jc w:val="both"/>
      </w:pPr>
      <w:r>
        <w:rPr>
          <w:rFonts w:ascii="Times New Roman"/>
          <w:b w:val="false"/>
          <w:i w:val="false"/>
          <w:color w:val="000000"/>
          <w:sz w:val="28"/>
        </w:rPr>
        <w:t>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в сфере спорта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Физкультурно-оздоровительные и спортивные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77"/>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командировочные расходы внутри страны и за ее пределами, связанные с проведением исследований, стажировок, курсов, работ и услуг,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банковские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w:t>
            </w:r>
            <w:r>
              <w:rPr>
                <w:rFonts w:ascii="Times New Roman"/>
                <w:b w:val="false"/>
                <w:i w:val="false"/>
                <w:color w:val="000000"/>
                <w:sz w:val="20"/>
              </w:rPr>
              <w:t>8) установление доплат, надбавок, премий и выплат стимулирующего характера в размере до 30 % от дохода при выполнении плана дохода;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w:t>
            </w:r>
            <w:r>
              <w:rPr>
                <w:rFonts w:ascii="Times New Roman"/>
                <w:b w:val="false"/>
                <w:i w:val="false"/>
                <w:color w:val="000000"/>
                <w:sz w:val="20"/>
              </w:rPr>
              <w:t>10) оплата транспортных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оплата представительских расходов;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аренда помещений, транспортных средств и оборудований, приобретение учебных пособий, наглядных материалов для проведения обучения по заказам (заявкам) физических и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проведение обучающих семинаров, конференций, а также повышение квалификации специалистам по физической подготовке Вооруженных Сил, тренерам и инструкторам</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проведение кофе-брейков, приобретение сувенирной продукции, денежное вознаграждение в рамках выставок, семинаров, конференций, в том числе международных, круглых столов, конкурсов;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проведение республиканских и международных спортивных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16) содержание столовых (заработная плата, приобретение продуктов питания, приобретение оборудования и инвентаря, капитальный ремонт);</w:t>
            </w:r>
          </w:p>
          <w:p>
            <w:pPr>
              <w:spacing w:after="20"/>
              <w:ind w:left="20"/>
              <w:jc w:val="both"/>
            </w:pPr>
            <w:r>
              <w:rPr>
                <w:rFonts w:ascii="Times New Roman"/>
                <w:b w:val="false"/>
                <w:i w:val="false"/>
                <w:color w:val="000000"/>
                <w:sz w:val="20"/>
              </w:rPr>
              <w:t>
</w:t>
            </w:r>
            <w:r>
              <w:rPr>
                <w:rFonts w:ascii="Times New Roman"/>
                <w:b w:val="false"/>
                <w:i w:val="false"/>
                <w:color w:val="000000"/>
                <w:sz w:val="20"/>
              </w:rPr>
              <w:t>17) оздоровительные мероприятия;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18) покрытие расходов по питанию участников соревнований, оплата труда арбитров (судей) и медицинских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представительские расходы на проживание и питание участников стран независимых государств и зарубежных стран; </w:t>
            </w:r>
          </w:p>
          <w:p>
            <w:pPr>
              <w:spacing w:after="20"/>
              <w:ind w:left="20"/>
              <w:jc w:val="both"/>
            </w:pPr>
            <w:r>
              <w:rPr>
                <w:rFonts w:ascii="Times New Roman"/>
                <w:b w:val="false"/>
                <w:i w:val="false"/>
                <w:color w:val="000000"/>
                <w:sz w:val="20"/>
              </w:rPr>
              <w:t>
</w:t>
            </w:r>
            <w:r>
              <w:rPr>
                <w:rFonts w:ascii="Times New Roman"/>
                <w:b w:val="false"/>
                <w:i w:val="false"/>
                <w:color w:val="000000"/>
                <w:sz w:val="20"/>
              </w:rPr>
              <w:t>20) взносы за участие в спортивных мероприятиях</w:t>
            </w:r>
          </w:p>
          <w:p>
            <w:pPr>
              <w:spacing w:after="20"/>
              <w:ind w:left="20"/>
              <w:jc w:val="both"/>
            </w:pPr>
            <w:r>
              <w:rPr>
                <w:rFonts w:ascii="Times New Roman"/>
                <w:b w:val="false"/>
                <w:i w:val="false"/>
                <w:color w:val="000000"/>
                <w:sz w:val="20"/>
              </w:rPr>
              <w:t>
(111, 112, 113, 116, 121, 122, 124, 131, 135, 136, 141, 142, 144, 149, 151, 152, 153, 154, 159, 161, 162, 169, 324, 414, 416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78"/>
          <w:p>
            <w:pPr>
              <w:spacing w:after="20"/>
              <w:ind w:left="20"/>
              <w:jc w:val="both"/>
            </w:pPr>
            <w:r>
              <w:rPr>
                <w:rFonts w:ascii="Times New Roman"/>
                <w:b w:val="false"/>
                <w:i w:val="false"/>
                <w:color w:val="000000"/>
                <w:sz w:val="20"/>
              </w:rPr>
              <w:t>
</w:t>
            </w:r>
            <w:r>
              <w:rPr>
                <w:rFonts w:ascii="Times New Roman"/>
                <w:b w:val="false"/>
                <w:i w:val="false"/>
                <w:color w:val="000000"/>
                <w:sz w:val="20"/>
              </w:rPr>
              <w:t>Пункт 2</w:t>
            </w:r>
            <w:r>
              <w:rPr>
                <w:rFonts w:ascii="Times New Roman"/>
                <w:b w:val="false"/>
                <w:i w:val="false"/>
                <w:color w:val="000000"/>
                <w:sz w:val="20"/>
              </w:rPr>
              <w:t xml:space="preserve"> статьи 24 Закона Республики Казахстан "Об обороне и Вооруженных Силах Республики Казахстан" (далее – Закон об обороне и ВС РК), приказ Министра обороны Республики Казахстан от 27 мая 2025 года № 622 "Правила</w:t>
            </w:r>
            <w:r>
              <w:rPr>
                <w:rFonts w:ascii="Times New Roman"/>
                <w:b w:val="false"/>
                <w:i w:val="false"/>
                <w:color w:val="000000"/>
                <w:sz w:val="20"/>
              </w:rPr>
              <w:t xml:space="preserve"> реализации государственными учреждениями Вооруженных Сил товаров (работ, услуг) и использования денег от их реализации" (далее – Правила № 622).</w:t>
            </w:r>
          </w:p>
          <w:bookmarkEnd w:id="78"/>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спортивных мероприятий с физическими и юридическими лицами, не имеющими ведомственной принадлежности к Вооруженным Силам (организация и проведение соревнований, специальных комплексных спортивных мероприятий)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спортивного инвентаря и спортивных сооружений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спортсменов и тренеров с последующей реализацией условий их перехода в иные физкультурно-спортивные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медицинской реабилитации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питанием участников мероприятий, проводимых в учреждении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Гостиничные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специальной (занятия по горной (альпинистской) на базе учебно-тренировочного центра города Алматы и водолазной подготовке на базе учебно-тренировочного центра Панфилово и огневой подготовке на базе учебно-тренировочного центра города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отдыха (в том числе оздоровительного), обеспечению питания участников мероприятий, проводимых учреждением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развлечений и туристической деятельности на базе учебно-тренировочного центра города Щучинск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предоставлению обеденного зала столовых и буфетов для организации общественного питания и проведения мероприятий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фото и видео съемки, монтажа видео роликов спортивных мероприятий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розничной торговли (в том числе торгово-дистанционным способом) спортивной одежды, инвентаря сувенирной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автомобильного и специализированного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1413" w:id="79"/>
    <w:p>
      <w:pPr>
        <w:spacing w:after="0"/>
        <w:ind w:left="0"/>
        <w:jc w:val="both"/>
      </w:pPr>
      <w:r>
        <w:rPr>
          <w:rFonts w:ascii="Times New Roman"/>
          <w:b w:val="false"/>
          <w:i w:val="false"/>
          <w:color w:val="000000"/>
          <w:sz w:val="28"/>
        </w:rPr>
        <w:t>
      ";</w:t>
      </w:r>
    </w:p>
    <w:bookmarkEnd w:id="79"/>
    <w:bookmarkStart w:name="z1414" w:id="80"/>
    <w:p>
      <w:pPr>
        <w:spacing w:after="0"/>
        <w:ind w:left="0"/>
        <w:jc w:val="both"/>
      </w:pPr>
      <w:r>
        <w:rPr>
          <w:rFonts w:ascii="Times New Roman"/>
          <w:b w:val="false"/>
          <w:i w:val="false"/>
          <w:color w:val="000000"/>
          <w:sz w:val="28"/>
        </w:rPr>
        <w:t>
      наименование раздела "Услуги, предоставляемые государственными учреждениями Вооруженных Сил, в сфере образования и науки на платной основе" изложить в следующей редакции:</w:t>
      </w:r>
    </w:p>
    <w:bookmarkEnd w:id="80"/>
    <w:bookmarkStart w:name="z1415" w:id="81"/>
    <w:p>
      <w:pPr>
        <w:spacing w:after="0"/>
        <w:ind w:left="0"/>
        <w:jc w:val="both"/>
      </w:pPr>
      <w:r>
        <w:rPr>
          <w:rFonts w:ascii="Times New Roman"/>
          <w:b w:val="false"/>
          <w:i w:val="false"/>
          <w:color w:val="000000"/>
          <w:sz w:val="28"/>
        </w:rPr>
        <w:t xml:space="preserve">
      "Услуги, предоставляемые государственными учреждениями Вооруженных Сил, в сфере образования и науки"; </w:t>
      </w:r>
    </w:p>
    <w:bookmarkEnd w:id="81"/>
    <w:bookmarkStart w:name="z1416" w:id="82"/>
    <w:p>
      <w:pPr>
        <w:spacing w:after="0"/>
        <w:ind w:left="0"/>
        <w:jc w:val="both"/>
      </w:pPr>
      <w:r>
        <w:rPr>
          <w:rFonts w:ascii="Times New Roman"/>
          <w:b w:val="false"/>
          <w:i w:val="false"/>
          <w:color w:val="000000"/>
          <w:sz w:val="28"/>
        </w:rPr>
        <w:t>
      раздел "Услуги, предоставляемые государственными учреждениями Вооруженных Сил, в сфере образования и науки" изложить в следующей редакции:</w:t>
      </w:r>
    </w:p>
    <w:bookmarkEnd w:id="82"/>
    <w:bookmarkStart w:name="z1417" w:id="83"/>
    <w:p>
      <w:pPr>
        <w:spacing w:after="0"/>
        <w:ind w:left="0"/>
        <w:jc w:val="both"/>
      </w:pPr>
      <w:r>
        <w:rPr>
          <w:rFonts w:ascii="Times New Roman"/>
          <w:b w:val="false"/>
          <w:i w:val="false"/>
          <w:color w:val="000000"/>
          <w:sz w:val="28"/>
        </w:rPr>
        <w:t>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в сфере образования и науки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(или) реализация учебно-методической, издательской и полиграфической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84"/>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командировочные расходы внутри страны и за ее пределами, связанные с проведением исследований, стажировок, курсов, работ и услуг,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банковские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установление доплат, надбавок, премий и выплат стимулирующего характера в размере до 30 % от дохода при выполнении плана дохода; </w:t>
            </w:r>
          </w:p>
          <w:p>
            <w:pPr>
              <w:spacing w:after="20"/>
              <w:ind w:left="20"/>
              <w:jc w:val="both"/>
            </w:pPr>
            <w:r>
              <w:rPr>
                <w:rFonts w:ascii="Times New Roman"/>
                <w:b w:val="false"/>
                <w:i w:val="false"/>
                <w:color w:val="000000"/>
                <w:sz w:val="20"/>
              </w:rPr>
              <w:t>
</w:t>
            </w:r>
            <w:r>
              <w:rPr>
                <w:rFonts w:ascii="Times New Roman"/>
                <w:b w:val="false"/>
                <w:i w:val="false"/>
                <w:color w:val="000000"/>
                <w:sz w:val="20"/>
              </w:rPr>
              <w:t>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w:t>
            </w:r>
            <w:r>
              <w:rPr>
                <w:rFonts w:ascii="Times New Roman"/>
                <w:b w:val="false"/>
                <w:i w:val="false"/>
                <w:color w:val="000000"/>
                <w:sz w:val="20"/>
              </w:rPr>
              <w:t>10) оплата транспортных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оплата представительских расходов;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вознаграждение за труд руководителя и членов исследовательской группы, участвующих в проведении научного исследования, наемных работников (профессорско-преподавательского состава), оказывающих платные образовательные услуги, включая начисление всех налогов и других обязательных платежей в бюджет;</w:t>
            </w:r>
          </w:p>
          <w:p>
            <w:pPr>
              <w:spacing w:after="20"/>
              <w:ind w:left="20"/>
              <w:jc w:val="both"/>
            </w:pPr>
            <w:r>
              <w:rPr>
                <w:rFonts w:ascii="Times New Roman"/>
                <w:b w:val="false"/>
                <w:i w:val="false"/>
                <w:color w:val="000000"/>
                <w:sz w:val="20"/>
              </w:rPr>
              <w:t>
</w:t>
            </w:r>
            <w:r>
              <w:rPr>
                <w:rFonts w:ascii="Times New Roman"/>
                <w:b w:val="false"/>
                <w:i w:val="false"/>
                <w:color w:val="000000"/>
                <w:sz w:val="20"/>
              </w:rPr>
              <w:t>13) услуги научных лабораторий коллективного пользования, иных лабораторий, прочих организаций, необходимые для выполнения исследований, в том числе организационные взносы для участия в конференциях;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приобретение расходных материалов, оборудования, техники и программного обеспечения для проведения исследований, а также на их содержание;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подготовка публикаций и опубликование результатов научных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16) корректура в рамках проведения научных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приобретение абонементов стороннего пользователя, в том числе для использования отечественных и зарубежных электронных баз данных (ресурсов), оборудования и расходных материалов технопарков в рамках проведения научных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18) аренда лабораторий коллективного пользования и научно-экспериментальной базы сторонних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19) аренда помещений, оборудования и техники для проведения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20) организация учебного процесса по дополнительным учебным программам;</w:t>
            </w:r>
          </w:p>
          <w:p>
            <w:pPr>
              <w:spacing w:after="20"/>
              <w:ind w:left="20"/>
              <w:jc w:val="both"/>
            </w:pPr>
            <w:r>
              <w:rPr>
                <w:rFonts w:ascii="Times New Roman"/>
                <w:b w:val="false"/>
                <w:i w:val="false"/>
                <w:color w:val="000000"/>
                <w:sz w:val="20"/>
              </w:rPr>
              <w:t>
</w:t>
            </w:r>
            <w:r>
              <w:rPr>
                <w:rFonts w:ascii="Times New Roman"/>
                <w:b w:val="false"/>
                <w:i w:val="false"/>
                <w:color w:val="000000"/>
                <w:sz w:val="20"/>
              </w:rPr>
              <w:t>21) приобретение электронных коллекций и баз данных для пополнения библиотечных фондов;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22) изготовление видеороликов, видеофильмов, аудиозаписей для учебных и научных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23) проведение кофе-брейков, приобретение сувенирной продукции, памятных подарков в рамках конференций, семинаров, круглых столов, конкурсов, соревнований, олимпиад, в том числе международных;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24) приобретение расходных материалов и оборудования в целях изготовления издательской и полиграфической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25) покрытие расходов по питанию участников соревнований, олимпиад, в том числе международных;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26) приобретение учебных пособий, наглядных материалов для учебного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27) проведение обучающих тренингов, семинаров;</w:t>
            </w:r>
          </w:p>
          <w:p>
            <w:pPr>
              <w:spacing w:after="20"/>
              <w:ind w:left="20"/>
              <w:jc w:val="both"/>
            </w:pPr>
            <w:r>
              <w:rPr>
                <w:rFonts w:ascii="Times New Roman"/>
                <w:b w:val="false"/>
                <w:i w:val="false"/>
                <w:color w:val="000000"/>
                <w:sz w:val="20"/>
              </w:rPr>
              <w:t>
28) оплата труда членов диссертационных советов и исследовательской группы по проведению научных исследований, включая зарубежных ученных, молодых ученных (постдокторантов, студентов докторантуры, магистратуры и бакалавриата (111, 112, 113, 116, 121, 122, 124, 131, 135, 136, 141, 142, 143, 144, 149, 151, 152, 153, 154, 156, 157, 159, 161, 162, 169, 324, 413, 414, 416, 419 и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2</w:t>
            </w:r>
            <w:r>
              <w:rPr>
                <w:rFonts w:ascii="Times New Roman"/>
                <w:b w:val="false"/>
                <w:i w:val="false"/>
                <w:color w:val="000000"/>
                <w:sz w:val="20"/>
              </w:rPr>
              <w:t xml:space="preserve"> статьи 24 Закона об обороне и ВС РК и Правила № 622.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научно-экспериментальной, учебно-материальной, спортивной базы, а также конференц-залов, брифинг-залов, актовых залов и аудиторий по их функциональному предназначению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 и повышение квалификации преподавателей начальной военной подготовки, допризывной и углубленной допризывной подготовки, специалистов военной подготовке граждан по программам офицеров, сержантов и рядовых запаса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научных и оборонных исследований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военно-учебной практики для студентов военных кафедр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военного имущества военным кафедрам на платной основе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курсовой подготовки военнообязанных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по программам бакалавриата, магистратуры и докторантуры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интеллектуальных прав на результаты научных исследований по лицензионному договору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опубликованию научных статей в рецензируемых научных изданиях и изготовлению сборников конференций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1445" w:id="85"/>
    <w:p>
      <w:pPr>
        <w:spacing w:after="0"/>
        <w:ind w:left="0"/>
        <w:jc w:val="both"/>
      </w:pPr>
      <w:r>
        <w:rPr>
          <w:rFonts w:ascii="Times New Roman"/>
          <w:b w:val="false"/>
          <w:i w:val="false"/>
          <w:color w:val="000000"/>
          <w:sz w:val="28"/>
        </w:rPr>
        <w:t>
      ";</w:t>
      </w:r>
    </w:p>
    <w:bookmarkEnd w:id="85"/>
    <w:bookmarkStart w:name="z1446" w:id="86"/>
    <w:p>
      <w:pPr>
        <w:spacing w:after="0"/>
        <w:ind w:left="0"/>
        <w:jc w:val="both"/>
      </w:pPr>
      <w:r>
        <w:rPr>
          <w:rFonts w:ascii="Times New Roman"/>
          <w:b w:val="false"/>
          <w:i w:val="false"/>
          <w:color w:val="000000"/>
          <w:sz w:val="28"/>
        </w:rPr>
        <w:t>
      раздел "Услуги, предоставляемые государственными учреждениями органов внутренних дел Республики Казахстан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изложить в следующей редакции:</w:t>
      </w:r>
    </w:p>
    <w:bookmarkEnd w:id="86"/>
    <w:bookmarkStart w:name="z1447" w:id="87"/>
    <w:p>
      <w:pPr>
        <w:spacing w:after="0"/>
        <w:ind w:left="0"/>
        <w:jc w:val="both"/>
      </w:pPr>
      <w:r>
        <w:rPr>
          <w:rFonts w:ascii="Times New Roman"/>
          <w:b w:val="false"/>
          <w:i w:val="false"/>
          <w:color w:val="000000"/>
          <w:sz w:val="28"/>
        </w:rPr>
        <w:t>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органов внутренних дел Республики Казахстан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оказанию медицинской помощи в рамках гарантированного объема бесплатной медицинской помощи (далее – ГОБМП) и в системе обязательного социального медицинского страхования (далее – ОСМС)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88"/>
          <w:p>
            <w:pPr>
              <w:spacing w:after="20"/>
              <w:ind w:left="20"/>
              <w:jc w:val="both"/>
            </w:pPr>
            <w:r>
              <w:rPr>
                <w:rFonts w:ascii="Times New Roman"/>
                <w:b w:val="false"/>
                <w:i w:val="false"/>
                <w:color w:val="000000"/>
                <w:sz w:val="20"/>
              </w:rPr>
              <w:t>
1) приобретение (обеспечение) лекарственных средств и медицинских изделий, расходных материалов в соответствии с клиническими протоколами и перечнями лекарственных средств и медицинских изделий в рамках ГОБМП и (или) в системе ОСМС, закупаемых у единого дистрибьютора на соответствующий год, также аптечек, специализированных лечебных продуктов;</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2) питание и оснащение мягким инвентарем пациентов в соответствии с постановлением Правительства Республики Казахстан от 26 января 2002 года № 128 "Об утверждении натуральных норм на питание и минимальных норм оснащения мягким инвентарем государственных организаций здравоохранения республики" (далее – Постановление № 128);</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повышение квалификации и переподготовку кадров согласно Трудовому кодексу;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оплата коммунальных услуг: отопление, электроэнергия, горячая и холодная 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расходы, в том числе услуги связи, включая интернет согласно подпункту 44) статьи 1 Закона об информатизации"(далее – Закон об информатизации), командировочные расходы, проведение текущего ремонта, аренда помещения, приобретение (обеспечение) канцелярских и хозяйственных товаров, горюче-смазочных материалов, товаров и услуг, включая обслуживание информационных систем, сервисное обслуживание медицинской техники, оплата банковских услуг;</w:t>
            </w:r>
          </w:p>
          <w:p>
            <w:pPr>
              <w:spacing w:after="20"/>
              <w:ind w:left="20"/>
              <w:jc w:val="both"/>
            </w:pPr>
            <w:r>
              <w:rPr>
                <w:rFonts w:ascii="Times New Roman"/>
                <w:b w:val="false"/>
                <w:i w:val="false"/>
                <w:color w:val="000000"/>
                <w:sz w:val="20"/>
              </w:rPr>
              <w:t>
6) установление дифференцированной доплаты работникам государственных учреждений органов внутренних дел в соответствии с Правилами поощрения работников субъектов здравоохранения, оказывающих медицинские услуги в рамках ГОБМП и (или) в системе ОСМС, утвержденным приказом Министра здравоохранения Республики Казахстан от 15 декабря 2020 года № ҚР ДСМ-278/2020 "Об утверждении правил поощрения работников субъектов здравоохранения, оказывающих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21824). (112, 114, 116, 121, 122, 124, 136, 141, 142, 144, 149, 151, 152, 153, 154, 158, 159, 161, 165, 169, 414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70</w:t>
            </w:r>
            <w:r>
              <w:rPr>
                <w:rFonts w:ascii="Times New Roman"/>
                <w:b w:val="false"/>
                <w:i w:val="false"/>
                <w:color w:val="000000"/>
                <w:sz w:val="20"/>
              </w:rPr>
              <w:t> Закона Республики Казахстан "О правоохранительной службе", приказ Министра внутренних дел Республики Казахстан от 29 мая 2025 года № 393 "Об утверждении Правил осуществления платных видов деятельности по реализации услуг государственными учреждениями органов внутренних дел Республики Казахстан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деньги от реализации которых остаются в их распоряжении, использования денег от реализации услуг, остающихся в их распоряжении" (зарегистрированный в Реестре государственной регистрации нормативных правовых актов под № 36174).</w:t>
            </w:r>
          </w:p>
        </w:tc>
      </w:tr>
    </w:tbl>
    <w:bookmarkStart w:name="z1454" w:id="89"/>
    <w:p>
      <w:pPr>
        <w:spacing w:after="0"/>
        <w:ind w:left="0"/>
        <w:jc w:val="both"/>
      </w:pPr>
      <w:r>
        <w:rPr>
          <w:rFonts w:ascii="Times New Roman"/>
          <w:b w:val="false"/>
          <w:i w:val="false"/>
          <w:color w:val="000000"/>
          <w:sz w:val="28"/>
        </w:rPr>
        <w:t>
      ";</w:t>
      </w:r>
    </w:p>
    <w:bookmarkEnd w:id="89"/>
    <w:bookmarkStart w:name="z1455" w:id="90"/>
    <w:p>
      <w:pPr>
        <w:spacing w:after="0"/>
        <w:ind w:left="0"/>
        <w:jc w:val="both"/>
      </w:pPr>
      <w:r>
        <w:rPr>
          <w:rFonts w:ascii="Times New Roman"/>
          <w:b w:val="false"/>
          <w:i w:val="false"/>
          <w:color w:val="000000"/>
          <w:sz w:val="28"/>
        </w:rPr>
        <w:t xml:space="preserve">
      раздел "Услуги, предоставляемые государственными учреждениями Вооруженных Сил, в сфере военной медицины" изложить в следующей редакции: </w:t>
      </w:r>
    </w:p>
    <w:bookmarkEnd w:id="90"/>
    <w:bookmarkStart w:name="z1456" w:id="91"/>
    <w:p>
      <w:pPr>
        <w:spacing w:after="0"/>
        <w:ind w:left="0"/>
        <w:jc w:val="both"/>
      </w:pPr>
      <w:r>
        <w:rPr>
          <w:rFonts w:ascii="Times New Roman"/>
          <w:b w:val="false"/>
          <w:i w:val="false"/>
          <w:color w:val="000000"/>
          <w:sz w:val="28"/>
        </w:rPr>
        <w:t>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в сфере военной медицины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в рамках перечня ГОБМП, утвержденного постановлением Правительства Республики Казахстан от 16 октября 2020 года № 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92"/>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командировочные расходы внутри страны и за ее пределами, связанные с проведением исследований, стажировок, курсов, работ и услуг,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банковские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установление доплат, надбавок, премий и выплат стимулирующего характера в размере до 30 % от дохода при выполнении плана дохода; </w:t>
            </w:r>
          </w:p>
          <w:p>
            <w:pPr>
              <w:spacing w:after="20"/>
              <w:ind w:left="20"/>
              <w:jc w:val="both"/>
            </w:pPr>
            <w:r>
              <w:rPr>
                <w:rFonts w:ascii="Times New Roman"/>
                <w:b w:val="false"/>
                <w:i w:val="false"/>
                <w:color w:val="000000"/>
                <w:sz w:val="20"/>
              </w:rPr>
              <w:t>
</w:t>
            </w:r>
            <w:r>
              <w:rPr>
                <w:rFonts w:ascii="Times New Roman"/>
                <w:b w:val="false"/>
                <w:i w:val="false"/>
                <w:color w:val="000000"/>
                <w:sz w:val="20"/>
              </w:rPr>
              <w:t>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w:t>
            </w:r>
            <w:r>
              <w:rPr>
                <w:rFonts w:ascii="Times New Roman"/>
                <w:b w:val="false"/>
                <w:i w:val="false"/>
                <w:color w:val="000000"/>
                <w:sz w:val="20"/>
              </w:rPr>
              <w:t>10) оплата транспортных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оплата представительских расходов;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приобретение (обеспечение) лекарственных средств и медицинских изделий, расходных материалов в соответствии с клиническими протоколами и перечнями лекарственных средств и медицинских изделий в рамках ГОБМП и (или) в системе ОСМС, закупаемых у единого дистрибьютора на соответствующий год, также аптечек, специализированных лечебных продуктов;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питание и оснащение мягким инвентарем пациентов в соответствии с Постановлением № 128;</w:t>
            </w:r>
          </w:p>
          <w:p>
            <w:pPr>
              <w:spacing w:after="20"/>
              <w:ind w:left="20"/>
              <w:jc w:val="both"/>
            </w:pPr>
            <w:r>
              <w:rPr>
                <w:rFonts w:ascii="Times New Roman"/>
                <w:b w:val="false"/>
                <w:i w:val="false"/>
                <w:color w:val="000000"/>
                <w:sz w:val="20"/>
              </w:rPr>
              <w:t>
</w:t>
            </w:r>
            <w:r>
              <w:rPr>
                <w:rFonts w:ascii="Times New Roman"/>
                <w:b w:val="false"/>
                <w:i w:val="false"/>
                <w:color w:val="000000"/>
                <w:sz w:val="20"/>
              </w:rPr>
              <w:t>14) оплата неустойки, начисленной в соответствии с условиями договора закупа услуг в рамках ГОБМП и в системе ОСМС;</w:t>
            </w:r>
          </w:p>
          <w:p>
            <w:pPr>
              <w:spacing w:after="20"/>
              <w:ind w:left="20"/>
              <w:jc w:val="both"/>
            </w:pPr>
            <w:r>
              <w:rPr>
                <w:rFonts w:ascii="Times New Roman"/>
                <w:b w:val="false"/>
                <w:i w:val="false"/>
                <w:color w:val="000000"/>
                <w:sz w:val="20"/>
              </w:rPr>
              <w:t>
</w:t>
            </w:r>
            <w:r>
              <w:rPr>
                <w:rFonts w:ascii="Times New Roman"/>
                <w:b w:val="false"/>
                <w:i w:val="false"/>
                <w:color w:val="000000"/>
                <w:sz w:val="20"/>
              </w:rPr>
              <w:t>15) оплата услуг медицинских информационных систем, сервисного обслуживания медицинской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повышение квалификации врачей и среднего медицинского персонала </w:t>
            </w:r>
          </w:p>
          <w:p>
            <w:pPr>
              <w:spacing w:after="20"/>
              <w:ind w:left="20"/>
              <w:jc w:val="both"/>
            </w:pPr>
            <w:r>
              <w:rPr>
                <w:rFonts w:ascii="Times New Roman"/>
                <w:b w:val="false"/>
                <w:i w:val="false"/>
                <w:color w:val="000000"/>
                <w:sz w:val="20"/>
              </w:rPr>
              <w:t>
(112, 116, 121, 122, 124, 141, 142, 144, 149, 151, 152, 158, 159, 161, 165, 169 и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статьи 24 Закона об обороне и ВС РК и Правила № 622.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в рамках перечня медицинской помощи в системе ОСМС, утвержденного постановлением Правительства Республики Казахстан от 20 июня 2019 года № 421 "Об утверждении перечня медицинской помощи в системе обязательного социального медицинского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объем медицинской помощи, не включенные в перечни ГОБМП и (или) системы ОСМС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бактериологического, вирусологического, иммунологического и паразитологического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замеру физических факторов, микроклимата, шума, вибрации, освещенности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химического анализа воды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радиометрическому исследованию объектов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Дезинфекционные, дератизационные и дезинсекционные работы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93"/>
          <w:p>
            <w:pPr>
              <w:spacing w:after="20"/>
              <w:ind w:left="20"/>
              <w:jc w:val="both"/>
            </w:pPr>
            <w:r>
              <w:rPr>
                <w:rFonts w:ascii="Times New Roman"/>
                <w:b w:val="false"/>
                <w:i w:val="false"/>
                <w:color w:val="000000"/>
                <w:sz w:val="20"/>
              </w:rPr>
              <w:t>
Услуги по повышению</w:t>
            </w:r>
          </w:p>
          <w:bookmarkEnd w:id="93"/>
          <w:p>
            <w:pPr>
              <w:spacing w:after="20"/>
              <w:ind w:left="20"/>
              <w:jc w:val="both"/>
            </w:pPr>
            <w:r>
              <w:rPr>
                <w:rFonts w:ascii="Times New Roman"/>
                <w:b w:val="false"/>
                <w:i w:val="false"/>
                <w:color w:val="000000"/>
                <w:sz w:val="20"/>
              </w:rPr>
              <w:t>
квалификации медицинских работников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семинаров, мастер-классов, конференции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курсов подготовки сертифицированных тренеров и инструкторов по навыкам оказания первой помощи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осуществлению складского хранения лекарственных средств и медицинских изделий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и техническому (сервисное) обслуживанию медицинской техники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1474" w:id="94"/>
    <w:p>
      <w:pPr>
        <w:spacing w:after="0"/>
        <w:ind w:left="0"/>
        <w:jc w:val="both"/>
      </w:pPr>
      <w:r>
        <w:rPr>
          <w:rFonts w:ascii="Times New Roman"/>
          <w:b w:val="false"/>
          <w:i w:val="false"/>
          <w:color w:val="000000"/>
          <w:sz w:val="28"/>
        </w:rPr>
        <w:t>
      ";</w:t>
      </w:r>
    </w:p>
    <w:bookmarkEnd w:id="94"/>
    <w:bookmarkStart w:name="z1475" w:id="95"/>
    <w:p>
      <w:pPr>
        <w:spacing w:after="0"/>
        <w:ind w:left="0"/>
        <w:jc w:val="both"/>
      </w:pPr>
      <w:r>
        <w:rPr>
          <w:rFonts w:ascii="Times New Roman"/>
          <w:b w:val="false"/>
          <w:i w:val="false"/>
          <w:color w:val="000000"/>
          <w:sz w:val="28"/>
        </w:rPr>
        <w:t>
      раздел "Услуги, предоставляемые государственным учреждением Вооруженных Сил, в сфере аэропортовской деятельности" изложить в следующей редакции:</w:t>
      </w:r>
    </w:p>
    <w:bookmarkEnd w:id="95"/>
    <w:bookmarkStart w:name="z1476" w:id="96"/>
    <w:p>
      <w:pPr>
        <w:spacing w:after="0"/>
        <w:ind w:left="0"/>
        <w:jc w:val="both"/>
      </w:pPr>
      <w:r>
        <w:rPr>
          <w:rFonts w:ascii="Times New Roman"/>
          <w:b w:val="false"/>
          <w:i w:val="false"/>
          <w:color w:val="000000"/>
          <w:sz w:val="28"/>
        </w:rPr>
        <w:t>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 учреждением Вооруженных Сил, в сфере аэропортовской деятельности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взлетно-посадочной полосы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97"/>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командировочные расходы внутри страны и за ее пределами, связанные с проведением исследований, стажировок, курсов, работ и услуг,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банковские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установление доплат, надбавок, премий и выплат стимулирующего характера в размере до 30 % от дохода при выполнении плана дохода, </w:t>
            </w:r>
          </w:p>
          <w:p>
            <w:pPr>
              <w:spacing w:after="20"/>
              <w:ind w:left="20"/>
              <w:jc w:val="both"/>
            </w:pPr>
            <w:r>
              <w:rPr>
                <w:rFonts w:ascii="Times New Roman"/>
                <w:b w:val="false"/>
                <w:i w:val="false"/>
                <w:color w:val="000000"/>
                <w:sz w:val="20"/>
              </w:rPr>
              <w:t>
</w:t>
            </w:r>
            <w:r>
              <w:rPr>
                <w:rFonts w:ascii="Times New Roman"/>
                <w:b w:val="false"/>
                <w:i w:val="false"/>
                <w:color w:val="000000"/>
                <w:sz w:val="20"/>
              </w:rPr>
              <w:t>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w:t>
            </w:r>
            <w:r>
              <w:rPr>
                <w:rFonts w:ascii="Times New Roman"/>
                <w:b w:val="false"/>
                <w:i w:val="false"/>
                <w:color w:val="000000"/>
                <w:sz w:val="20"/>
              </w:rPr>
              <w:t>10) оплата транспортных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оплата представительских расходов;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приобретение строительных материалов для ремонта аэродромов;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приобретение техники средств наземного обеспечения полетов и радиотехнического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услуги по ремонту и содержанию аэродромной, авиационной техники и радиотехнического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приобретение товарно-материальных ценностей для аэродрома и авиационной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16) услуги по содержанию аэродромов;</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проведение обучающих семинаров, тренингов, конференций, а также повышение квалификации авиационного персонала согласно Перечню, утвержденного приказом Министра обороны Республики Казахстан от 31 марта 2022 года № 168дсп "Об утверждении Перечня должностей авиационного персонала государственной авиации Республики Казахстан" (далее – Приказ №168дсп)</w:t>
            </w:r>
          </w:p>
          <w:p>
            <w:pPr>
              <w:spacing w:after="20"/>
              <w:ind w:left="20"/>
              <w:jc w:val="both"/>
            </w:pPr>
            <w:r>
              <w:rPr>
                <w:rFonts w:ascii="Times New Roman"/>
                <w:b w:val="false"/>
                <w:i w:val="false"/>
                <w:color w:val="000000"/>
                <w:sz w:val="20"/>
              </w:rPr>
              <w:t>
(111, 112, 113, 116, 121, 122, 124, 131, 135, 141, 144, 149, 157, 159, 161, 165, 169, 414 и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статьи 24 Закона об обороне и ВС РК и Правила № 622.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авиационной безопасности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места стоянки воздушному судну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обработке грузов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груза на аэродроме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воздушного судна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воздушных судов авиационными горюче-смазочными материалами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горюче-смазочных материалов и спецжидкостей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1494" w:id="98"/>
    <w:p>
      <w:pPr>
        <w:spacing w:after="0"/>
        <w:ind w:left="0"/>
        <w:jc w:val="both"/>
      </w:pPr>
      <w:r>
        <w:rPr>
          <w:rFonts w:ascii="Times New Roman"/>
          <w:b w:val="false"/>
          <w:i w:val="false"/>
          <w:color w:val="000000"/>
          <w:sz w:val="28"/>
        </w:rPr>
        <w:t>
      ";</w:t>
      </w:r>
    </w:p>
    <w:bookmarkEnd w:id="98"/>
    <w:bookmarkStart w:name="z1495" w:id="99"/>
    <w:p>
      <w:pPr>
        <w:spacing w:after="0"/>
        <w:ind w:left="0"/>
        <w:jc w:val="both"/>
      </w:pPr>
      <w:r>
        <w:rPr>
          <w:rFonts w:ascii="Times New Roman"/>
          <w:b w:val="false"/>
          <w:i w:val="false"/>
          <w:color w:val="000000"/>
          <w:sz w:val="28"/>
        </w:rPr>
        <w:t>
      раздел "Услуги, предоставляемые государственным учреждением Вооруженных Сил, в сфере авиационной деятельности" изложить в следующей редакции:</w:t>
      </w:r>
    </w:p>
    <w:bookmarkEnd w:id="99"/>
    <w:bookmarkStart w:name="z1496" w:id="100"/>
    <w:p>
      <w:pPr>
        <w:spacing w:after="0"/>
        <w:ind w:left="0"/>
        <w:jc w:val="both"/>
      </w:pPr>
      <w:r>
        <w:rPr>
          <w:rFonts w:ascii="Times New Roman"/>
          <w:b w:val="false"/>
          <w:i w:val="false"/>
          <w:color w:val="000000"/>
          <w:sz w:val="28"/>
        </w:rPr>
        <w:t>
      "</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 учреждением Вооруженных Сил, в сфере авиационной деятельности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реализуемые в сфере воздушных перевозок военно-транспортной и армейской авиацией в попутном направлении (для негосударственных органов и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01"/>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командировочные расходы внутри страны и за ее пределами, связанные с проведением исследований, стажировок, курсов, работ и услуг,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банковские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установление доплат, надбавок, премий и выплат стимулирующего характера в размере до 30 % от дохода при выполнении плана дохода; </w:t>
            </w:r>
          </w:p>
          <w:p>
            <w:pPr>
              <w:spacing w:after="20"/>
              <w:ind w:left="20"/>
              <w:jc w:val="both"/>
            </w:pPr>
            <w:r>
              <w:rPr>
                <w:rFonts w:ascii="Times New Roman"/>
                <w:b w:val="false"/>
                <w:i w:val="false"/>
                <w:color w:val="000000"/>
                <w:sz w:val="20"/>
              </w:rPr>
              <w:t>
</w:t>
            </w:r>
            <w:r>
              <w:rPr>
                <w:rFonts w:ascii="Times New Roman"/>
                <w:b w:val="false"/>
                <w:i w:val="false"/>
                <w:color w:val="000000"/>
                <w:sz w:val="20"/>
              </w:rPr>
              <w:t>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w:t>
            </w:r>
            <w:r>
              <w:rPr>
                <w:rFonts w:ascii="Times New Roman"/>
                <w:b w:val="false"/>
                <w:i w:val="false"/>
                <w:color w:val="000000"/>
                <w:sz w:val="20"/>
              </w:rPr>
              <w:t>10) оплата транспортных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оплата представительских расходов;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приобретение строительных материалов для ремонта аэродромов;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приобретение техники средств наземного обеспечения полетов и радиотехнического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услуги по ремонту и содержанию аэродромной, авиационной техники и радиотехнического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приобретение товарно-материальных ценностей для аэродрома и авиационной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16) услуги по содержанию аэродромов;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проведение обучающих семинаров, тренингов, конференций, а также повышение квалификации авиационного персонала согласно Перечню, утвержденного Приказом №168дсп </w:t>
            </w:r>
          </w:p>
          <w:p>
            <w:pPr>
              <w:spacing w:after="20"/>
              <w:ind w:left="20"/>
              <w:jc w:val="both"/>
            </w:pPr>
            <w:r>
              <w:rPr>
                <w:rFonts w:ascii="Times New Roman"/>
                <w:b w:val="false"/>
                <w:i w:val="false"/>
                <w:color w:val="000000"/>
                <w:sz w:val="20"/>
              </w:rPr>
              <w:t>
(111, 112, 113, 116, 121, 122, 124, 131, 135, 141, 144, 149, 157, 159, 161, 162, 165, 169, 414 и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статьи 24 Закона об обороне и ВС РК и Правила № 622.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реализуемые в сфере воздушных перевозок военно-транспортной и армейской авиацией при привлечении иными государственными органами и организациями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1514" w:id="102"/>
    <w:p>
      <w:pPr>
        <w:spacing w:after="0"/>
        <w:ind w:left="0"/>
        <w:jc w:val="both"/>
      </w:pPr>
      <w:r>
        <w:rPr>
          <w:rFonts w:ascii="Times New Roman"/>
          <w:b w:val="false"/>
          <w:i w:val="false"/>
          <w:color w:val="000000"/>
          <w:sz w:val="28"/>
        </w:rPr>
        <w:t>
      ";</w:t>
      </w:r>
    </w:p>
    <w:bookmarkEnd w:id="102"/>
    <w:bookmarkStart w:name="z1515" w:id="103"/>
    <w:p>
      <w:pPr>
        <w:spacing w:after="0"/>
        <w:ind w:left="0"/>
        <w:jc w:val="both"/>
      </w:pPr>
      <w:r>
        <w:rPr>
          <w:rFonts w:ascii="Times New Roman"/>
          <w:b w:val="false"/>
          <w:i w:val="false"/>
          <w:color w:val="000000"/>
          <w:sz w:val="28"/>
        </w:rPr>
        <w:t>
      раздел "Услуги, предоставляемые государственными учреждениями Вооруженных Сил, в сфере культуры" изложить в следующей редакции:</w:t>
      </w:r>
    </w:p>
    <w:bookmarkEnd w:id="103"/>
    <w:bookmarkStart w:name="z1516" w:id="104"/>
    <w:p>
      <w:pPr>
        <w:spacing w:after="0"/>
        <w:ind w:left="0"/>
        <w:jc w:val="both"/>
      </w:pPr>
      <w:r>
        <w:rPr>
          <w:rFonts w:ascii="Times New Roman"/>
          <w:b w:val="false"/>
          <w:i w:val="false"/>
          <w:color w:val="000000"/>
          <w:sz w:val="28"/>
        </w:rPr>
        <w:t>
      "</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в сфере культуры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проведения фото-, видеосъемок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05"/>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командировочные расходы внутри страны и за ее пределами, связанные с проведением исследований, стажировок, курсов, работ и услуг,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банковские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w:t>
            </w:r>
            <w:r>
              <w:rPr>
                <w:rFonts w:ascii="Times New Roman"/>
                <w:b w:val="false"/>
                <w:i w:val="false"/>
                <w:color w:val="000000"/>
                <w:sz w:val="20"/>
              </w:rPr>
              <w:t>8) установление доплат, надбавок, премий и выплат стимулирующего характера в размере до 30 % от дохода при выполнении плана дохода;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w:t>
            </w:r>
            <w:r>
              <w:rPr>
                <w:rFonts w:ascii="Times New Roman"/>
                <w:b w:val="false"/>
                <w:i w:val="false"/>
                <w:color w:val="000000"/>
                <w:sz w:val="20"/>
              </w:rPr>
              <w:t>10) оплата транспортных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оплата представительских расходов;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12) организация и проведение мероприятий военно-патриотического характера с привлечением допризывной молодежи;</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приобретение памятных сувенирной и типографической продукции, грамот победителям и участникам военно-патриотических и спортивных мероприятий (военно-спортивных и спортивных соревнований и сборов, творческих и интеллектуальных конкурсов и фестивалей, форумов);</w:t>
            </w:r>
          </w:p>
          <w:p>
            <w:pPr>
              <w:spacing w:after="20"/>
              <w:ind w:left="20"/>
              <w:jc w:val="both"/>
            </w:pPr>
            <w:r>
              <w:rPr>
                <w:rFonts w:ascii="Times New Roman"/>
                <w:b w:val="false"/>
                <w:i w:val="false"/>
                <w:color w:val="000000"/>
                <w:sz w:val="20"/>
              </w:rPr>
              <w:t>
</w:t>
            </w:r>
            <w:r>
              <w:rPr>
                <w:rFonts w:ascii="Times New Roman"/>
                <w:b w:val="false"/>
                <w:i w:val="false"/>
                <w:color w:val="000000"/>
                <w:sz w:val="20"/>
              </w:rPr>
              <w:t>14) проведение кофе – брейков и фуршетов для делегаций – участников и лиц, сопровождающих мероприятия;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приобретение и пошив формы одежды (костюмы для экскурсоводов, сценические костюмы) для личного состава и участников патриотических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16) обустройство помещений для занятий и проведения военно-патриотических и образовательных мероприятий с допризывной молодежью;</w:t>
            </w:r>
          </w:p>
          <w:p>
            <w:pPr>
              <w:spacing w:after="20"/>
              <w:ind w:left="20"/>
              <w:jc w:val="both"/>
            </w:pPr>
            <w:r>
              <w:rPr>
                <w:rFonts w:ascii="Times New Roman"/>
                <w:b w:val="false"/>
                <w:i w:val="false"/>
                <w:color w:val="000000"/>
                <w:sz w:val="20"/>
              </w:rPr>
              <w:t>
</w:t>
            </w:r>
            <w:r>
              <w:rPr>
                <w:rFonts w:ascii="Times New Roman"/>
                <w:b w:val="false"/>
                <w:i w:val="false"/>
                <w:color w:val="000000"/>
                <w:sz w:val="20"/>
              </w:rPr>
              <w:t>17) аренда помещений, оборудований, приобретение учебных пособий, наглядных материалов для проведения обучения по заказам (заявкам) физических и негосударственных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18) приобретение оборудования, инвентаря, в том числе музыкальных инструментов, звукового оборудования и расходных материалов (пластики для барабанов, палочки для барабанов, батарейки, жидкости для генератора дыма);</w:t>
            </w:r>
          </w:p>
          <w:p>
            <w:pPr>
              <w:spacing w:after="20"/>
              <w:ind w:left="20"/>
              <w:jc w:val="both"/>
            </w:pPr>
            <w:r>
              <w:rPr>
                <w:rFonts w:ascii="Times New Roman"/>
                <w:b w:val="false"/>
                <w:i w:val="false"/>
                <w:color w:val="000000"/>
                <w:sz w:val="20"/>
              </w:rPr>
              <w:t>
</w:t>
            </w:r>
            <w:r>
              <w:rPr>
                <w:rFonts w:ascii="Times New Roman"/>
                <w:b w:val="false"/>
                <w:i w:val="false"/>
                <w:color w:val="000000"/>
                <w:sz w:val="20"/>
              </w:rPr>
              <w:t>19) ремонт музыкальных инструментов, звукового оборудования и сценических костюмов;</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реставрация и возведение памятников культуры;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21) закуп экспонатов и музейных ценностей;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22) хранение и реставрация музейных ценностей;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23) корректура и перевод научных трудов, учебных пособий, экскурсионных текстов;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24) организация экспозиционно-выставочной деятельности в Республике Казахстан и за рубежом, а также проведение приема и организации выставок зарубежных стран </w:t>
            </w:r>
          </w:p>
          <w:p>
            <w:pPr>
              <w:spacing w:after="20"/>
              <w:ind w:left="20"/>
              <w:jc w:val="both"/>
            </w:pPr>
            <w:r>
              <w:rPr>
                <w:rFonts w:ascii="Times New Roman"/>
                <w:b w:val="false"/>
                <w:i w:val="false"/>
                <w:color w:val="000000"/>
                <w:sz w:val="20"/>
              </w:rPr>
              <w:t>
(111, 112, 113, 116, 121, 122, 124, 131, 135, 141, 143, 144, 149, 151, 152, 153, 156, 157, 158, 159, 161, 162, 165, 169, 413, 414, 416, 419, 421 и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статьи 24 Закона об обороне и ВС РК и Правила № 622.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залов (зданий, сооружений, помещений)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выступления концертных (творческих, эстрадно-танцевальных) коллективов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обучающих кружков и квестов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культурных, культурно-массовых, патриотических мероприятий, в том числе совместно с физическими и юридическими лицами, не имеющими ведомственной принадлежности к Вооруженным Силам (организация и проведение сборов, торжественных мероприятий, концертов, приемов, форумов, конференций и киносъемок)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организации и проведения выездных выставок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посещения музея с экскурсией и без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реставрационным работам, реконструкция макетов, экспонатов, оружия и архивных документов с разрешения правообладателя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изготовлению и реализации сувенирной и полиграфической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гостиничных услуг, в рамках проводимых культурно-досуговых мероприятий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ведущих творческих коллективов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выступления военного оркестра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инвентаря (оборудований) для концертных помещений и площадок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1541" w:id="106"/>
    <w:p>
      <w:pPr>
        <w:spacing w:after="0"/>
        <w:ind w:left="0"/>
        <w:jc w:val="both"/>
      </w:pPr>
      <w:r>
        <w:rPr>
          <w:rFonts w:ascii="Times New Roman"/>
          <w:b w:val="false"/>
          <w:i w:val="false"/>
          <w:color w:val="000000"/>
          <w:sz w:val="28"/>
        </w:rPr>
        <w:t>
      ";</w:t>
      </w:r>
    </w:p>
    <w:bookmarkEnd w:id="106"/>
    <w:bookmarkStart w:name="z1542" w:id="107"/>
    <w:p>
      <w:pPr>
        <w:spacing w:after="0"/>
        <w:ind w:left="0"/>
        <w:jc w:val="both"/>
      </w:pPr>
      <w:r>
        <w:rPr>
          <w:rFonts w:ascii="Times New Roman"/>
          <w:b w:val="false"/>
          <w:i w:val="false"/>
          <w:color w:val="000000"/>
          <w:sz w:val="28"/>
        </w:rPr>
        <w:t>
      раздел "Услуги, предоставляемые государственными учреждениями Вооруженных Сил, в сфере навигационно-гидрографической деятельности" изложить в следующей редакции:</w:t>
      </w:r>
    </w:p>
    <w:bookmarkEnd w:id="107"/>
    <w:bookmarkStart w:name="z1543" w:id="108"/>
    <w:p>
      <w:pPr>
        <w:spacing w:after="0"/>
        <w:ind w:left="0"/>
        <w:jc w:val="both"/>
      </w:pPr>
      <w:r>
        <w:rPr>
          <w:rFonts w:ascii="Times New Roman"/>
          <w:b w:val="false"/>
          <w:i w:val="false"/>
          <w:color w:val="000000"/>
          <w:sz w:val="28"/>
        </w:rPr>
        <w:t>
      "</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в сфере навигационно-гидрографической деятельности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детальной съҰмке рельефа дна способом площадного обследования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109"/>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командировочные расходы внутри страны и за ее пределами, связанные с проведением исследований, стажировок, курсов, работ и услуг,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банковские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w:t>
            </w:r>
            <w:r>
              <w:rPr>
                <w:rFonts w:ascii="Times New Roman"/>
                <w:b w:val="false"/>
                <w:i w:val="false"/>
                <w:color w:val="000000"/>
                <w:sz w:val="20"/>
              </w:rPr>
              <w:t>8) установление доплат, надбавок, премий и выплат стимулирующего характера в размере до 30 % от дохода при выполнении плана дохода;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w:t>
            </w:r>
            <w:r>
              <w:rPr>
                <w:rFonts w:ascii="Times New Roman"/>
                <w:b w:val="false"/>
                <w:i w:val="false"/>
                <w:color w:val="000000"/>
                <w:sz w:val="20"/>
              </w:rPr>
              <w:t>10) оплата транспортных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оплата представительских расходов;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приобретение расходных материалов, оборудования, имущества, инвентаря и программного обеспечения для проведения работ (услуг);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проведение кофе-брейков, приобретение сувенирной продукции, памятных подарков в рамках учений (тренировок), конференций, семинаров, круглых столов, в том числе международных; </w:t>
            </w:r>
          </w:p>
          <w:p>
            <w:pPr>
              <w:spacing w:after="20"/>
              <w:ind w:left="20"/>
              <w:jc w:val="both"/>
            </w:pPr>
            <w:r>
              <w:rPr>
                <w:rFonts w:ascii="Times New Roman"/>
                <w:b w:val="false"/>
                <w:i w:val="false"/>
                <w:color w:val="000000"/>
                <w:sz w:val="20"/>
              </w:rPr>
              <w:t>
</w:t>
            </w:r>
            <w:r>
              <w:rPr>
                <w:rFonts w:ascii="Times New Roman"/>
                <w:b w:val="false"/>
                <w:i w:val="false"/>
                <w:color w:val="000000"/>
                <w:sz w:val="20"/>
              </w:rPr>
              <w:t>14) покрытие расходов по материально-техническому обеспечению, приобретению навигационно-гидрографического, аварийно-спасательного, водолазного оборудования и имущества, сигнальных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поддержание в рабочем состоянии гидрографического, топогеодезического и гидрометеорологического оборудования (обслуживание, поверка, ремонт, обновление программного обеспечения);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приобретение учебных пособий, наглядных материалов, журналов и книг для учебного процесса и обеспечения работ (услуг); </w:t>
            </w:r>
          </w:p>
          <w:p>
            <w:pPr>
              <w:spacing w:after="20"/>
              <w:ind w:left="20"/>
              <w:jc w:val="both"/>
            </w:pPr>
            <w:r>
              <w:rPr>
                <w:rFonts w:ascii="Times New Roman"/>
                <w:b w:val="false"/>
                <w:i w:val="false"/>
                <w:color w:val="000000"/>
                <w:sz w:val="20"/>
              </w:rPr>
              <w:t>
17) проведение обучающих тренингов, семинаров и конференций (111, 112, 113, 116, 121, 122, 124, 131, 135, 136, 144, 149, 151, 152, 153, 154, 157, 158, 159, 161, 162, 165, 169, 414, 419, 421 и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статьи 24 Закона об обороне и ВС РК и Правила № 622.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детальной съҰмке рельефа дна способом промера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и идентификация объектов естественного и техногенного происхождения на дне моря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и снятие плавучих средств навигационного оборудования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Оплавывание средств навигационного оборудования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всех типов средств навигационного оборудования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Навигационно-гидрографическое сопровождение дноуглубительных работ, ремонтного дночерпания, морских инженерных изысканий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Позиционирование дноуглубительной техники, выполнение входных, контрольных и исполнительных съемок рельефа дна с подсчетом объемов выбранного грунта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Навигационно-гидрографическое сопровождение морских и прибрежных строительных работ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Топографическая съемка прилегающей части берега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оперативной информации о погодных условиях, уровню моря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доступа к сервису точного позиционирования (предоставление дифференциальных поправок от морской локальной дифференциальной станции)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цифровых морских навигационных карт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бумажных морских навигационных карт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информационно-справочной и аналитической информации по навигационно-гидрографической обстановке, картографической и гидрографической изученности казахстанского сектора Каспийского моря и его берегов (лоция, информационные справочники)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подразделов проектной и рабочей документации по: безопасности мореплавания, средствам навигационного оборудования, путям движения судов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детальной съемки рельефа дна с инструментальной оценкой (в сочетании с гидролокационным обследованием)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Координирование и установка стационарных и плавучих объектов, в том числе буровых платформ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карт предполагаемого коридора прокладки подводного трубопровода, в том числе в 3D формате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и мониторинг различных гидротехнических сооружений (подводных трубопроводов, причалов, искусственных островов)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Тахеометрическая съемка прибрежной зоны (для детальной планировки, изучение мест подтопления и осушки)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планово-высотных геодезических сетей (съемочной и опорной)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Проведении специальных гидрографических работ с целью оценки литодинамических процессов на побережье Каспийского моря (промер на ключевых створах, ежегодные периодические съемки для оценки заносимости)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1560" w:id="110"/>
    <w:p>
      <w:pPr>
        <w:spacing w:after="0"/>
        <w:ind w:left="0"/>
        <w:jc w:val="both"/>
      </w:pPr>
      <w:r>
        <w:rPr>
          <w:rFonts w:ascii="Times New Roman"/>
          <w:b w:val="false"/>
          <w:i w:val="false"/>
          <w:color w:val="000000"/>
          <w:sz w:val="28"/>
        </w:rPr>
        <w:t>
      ";</w:t>
      </w:r>
    </w:p>
    <w:bookmarkEnd w:id="110"/>
    <w:bookmarkStart w:name="z1561" w:id="111"/>
    <w:p>
      <w:pPr>
        <w:spacing w:after="0"/>
        <w:ind w:left="0"/>
        <w:jc w:val="both"/>
      </w:pPr>
      <w:r>
        <w:rPr>
          <w:rFonts w:ascii="Times New Roman"/>
          <w:b w:val="false"/>
          <w:i w:val="false"/>
          <w:color w:val="000000"/>
          <w:sz w:val="28"/>
        </w:rPr>
        <w:t xml:space="preserve">
      в наименование раздела "Услуги, предоставляемые государственными учреждениями Вооруженных Сил, в сфере водолазной деятельности" вносится изменение на казахском языке, текст на русском языке не меняется; </w:t>
      </w:r>
    </w:p>
    <w:bookmarkEnd w:id="111"/>
    <w:bookmarkStart w:name="z1562" w:id="112"/>
    <w:p>
      <w:pPr>
        <w:spacing w:after="0"/>
        <w:ind w:left="0"/>
        <w:jc w:val="both"/>
      </w:pPr>
      <w:r>
        <w:rPr>
          <w:rFonts w:ascii="Times New Roman"/>
          <w:b w:val="false"/>
          <w:i w:val="false"/>
          <w:color w:val="000000"/>
          <w:sz w:val="28"/>
        </w:rPr>
        <w:t>
      раздел "Услуги, предоставляемые государственными учреждениями Вооруженных Сил, в сфере водолазной деятельности" изложить в следующей редакции:</w:t>
      </w:r>
    </w:p>
    <w:bookmarkEnd w:id="112"/>
    <w:bookmarkStart w:name="z1563" w:id="113"/>
    <w:p>
      <w:pPr>
        <w:spacing w:after="0"/>
        <w:ind w:left="0"/>
        <w:jc w:val="both"/>
      </w:pPr>
      <w:r>
        <w:rPr>
          <w:rFonts w:ascii="Times New Roman"/>
          <w:b w:val="false"/>
          <w:i w:val="false"/>
          <w:color w:val="000000"/>
          <w:sz w:val="28"/>
        </w:rPr>
        <w:t>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в сфере водолазной деятельности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водолазов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114"/>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командировочные расходы внутри страны и за ее пределами, связанные с проведением исследований, стажировок, курсов, работ и услуг,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банковские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w:t>
            </w:r>
            <w:r>
              <w:rPr>
                <w:rFonts w:ascii="Times New Roman"/>
                <w:b w:val="false"/>
                <w:i w:val="false"/>
                <w:color w:val="000000"/>
                <w:sz w:val="20"/>
              </w:rPr>
              <w:t>8) установление доплат, надбавок, премий и выплат стимулирующего характера в размере до 30 % от дохода при выполнении плана дохода;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w:t>
            </w:r>
            <w:r>
              <w:rPr>
                <w:rFonts w:ascii="Times New Roman"/>
                <w:b w:val="false"/>
                <w:i w:val="false"/>
                <w:color w:val="000000"/>
                <w:sz w:val="20"/>
              </w:rPr>
              <w:t>10) оплата транспортных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оплата представительских расходов;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приобретение расходных материалов, оборудования, имущества, инвентаря и программного обеспечения для проведения работ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проведение кофе-брейков, приобретение сувенирной продукции, памятных подарков в рамках учений (тренировок), конференций, семинаров, круглых столов, в том числе международных;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покрытие расходов по материально-техническому обеспечению, приобретению навигационно-гидрографического, аварийно-спасательного, водолазного оборудования и имущества, сигнальных средств; </w:t>
            </w:r>
          </w:p>
          <w:p>
            <w:pPr>
              <w:spacing w:after="20"/>
              <w:ind w:left="20"/>
              <w:jc w:val="both"/>
            </w:pPr>
            <w:r>
              <w:rPr>
                <w:rFonts w:ascii="Times New Roman"/>
                <w:b w:val="false"/>
                <w:i w:val="false"/>
                <w:color w:val="000000"/>
                <w:sz w:val="20"/>
              </w:rPr>
              <w:t>
</w:t>
            </w:r>
            <w:r>
              <w:rPr>
                <w:rFonts w:ascii="Times New Roman"/>
                <w:b w:val="false"/>
                <w:i w:val="false"/>
                <w:color w:val="000000"/>
                <w:sz w:val="20"/>
              </w:rPr>
              <w:t>15) поддержание в рабочем состоянии гидрографического, топогеодезического и гидрометеорологического оборудования (обслуживание, поверка, ремонт, обновление программного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приобретение учебных пособий, наглядных материалов, журналов и книг для учебного процесса и обеспечения работ (услуг);</w:t>
            </w:r>
          </w:p>
          <w:p>
            <w:pPr>
              <w:spacing w:after="20"/>
              <w:ind w:left="20"/>
              <w:jc w:val="both"/>
            </w:pPr>
            <w:r>
              <w:rPr>
                <w:rFonts w:ascii="Times New Roman"/>
                <w:b w:val="false"/>
                <w:i w:val="false"/>
                <w:color w:val="000000"/>
                <w:sz w:val="20"/>
              </w:rPr>
              <w:t>
17) проведение обучающих тренингов, семинаров и конференций (111, 112, 113, 116, 121, 122, 124, 131, 135, 136, 144, 149, 151, 152, 153, 154, 157, 158, 159, 161, 162, 165, 169, 414, 419, 421 и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статьи 24 Закона об обороне и ВС РК и Правила № 622.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ремонт, чистка подводной части корпуса корабля (судна).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1580" w:id="115"/>
    <w:p>
      <w:pPr>
        <w:spacing w:after="0"/>
        <w:ind w:left="0"/>
        <w:jc w:val="both"/>
      </w:pPr>
      <w:r>
        <w:rPr>
          <w:rFonts w:ascii="Times New Roman"/>
          <w:b w:val="false"/>
          <w:i w:val="false"/>
          <w:color w:val="000000"/>
          <w:sz w:val="28"/>
        </w:rPr>
        <w:t>
      ";</w:t>
      </w:r>
    </w:p>
    <w:bookmarkEnd w:id="115"/>
    <w:bookmarkStart w:name="z1581" w:id="116"/>
    <w:p>
      <w:pPr>
        <w:spacing w:after="0"/>
        <w:ind w:left="0"/>
        <w:jc w:val="both"/>
      </w:pPr>
      <w:r>
        <w:rPr>
          <w:rFonts w:ascii="Times New Roman"/>
          <w:b w:val="false"/>
          <w:i w:val="false"/>
          <w:color w:val="000000"/>
          <w:sz w:val="28"/>
        </w:rPr>
        <w:t>
      раздел "Услуги, предоставляемые государственными учреждениями Вооруженных Сил, в сфере морских транспортных перевозок" изложить в следующей редакции:</w:t>
      </w:r>
    </w:p>
    <w:bookmarkEnd w:id="116"/>
    <w:bookmarkStart w:name="z1582" w:id="117"/>
    <w:p>
      <w:pPr>
        <w:spacing w:after="0"/>
        <w:ind w:left="0"/>
        <w:jc w:val="both"/>
      </w:pPr>
      <w:r>
        <w:rPr>
          <w:rFonts w:ascii="Times New Roman"/>
          <w:b w:val="false"/>
          <w:i w:val="false"/>
          <w:color w:val="000000"/>
          <w:sz w:val="28"/>
        </w:rPr>
        <w:t>
      "</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в сфере морских транспортных перевозок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Буксировка судов и плавательных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118"/>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командировочные расходы внутри страны и за ее пределами, связанные с проведением исследований, стажировок, курсов, работ и услуг,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банковские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w:t>
            </w:r>
            <w:r>
              <w:rPr>
                <w:rFonts w:ascii="Times New Roman"/>
                <w:b w:val="false"/>
                <w:i w:val="false"/>
                <w:color w:val="000000"/>
                <w:sz w:val="20"/>
              </w:rPr>
              <w:t>8) установление доплат, надбавок, премий и выплат стимулирующего характера в размере до 30 % от дохода при выполнении плана дохода;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w:t>
            </w:r>
            <w:r>
              <w:rPr>
                <w:rFonts w:ascii="Times New Roman"/>
                <w:b w:val="false"/>
                <w:i w:val="false"/>
                <w:color w:val="000000"/>
                <w:sz w:val="20"/>
              </w:rPr>
              <w:t>10) оплата транспортных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оплата представительских расходов;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приобретение расходных материалов, оборудования, имущества, инвентаря и программного обеспечения для проведения работ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проведение кофе-брейков, приобретение сувенирной продукции, памятных подарков в рамках учений (тренировок), конференций, семинаров, круглых столов, в том числе международных; </w:t>
            </w:r>
          </w:p>
          <w:p>
            <w:pPr>
              <w:spacing w:after="20"/>
              <w:ind w:left="20"/>
              <w:jc w:val="both"/>
            </w:pPr>
            <w:r>
              <w:rPr>
                <w:rFonts w:ascii="Times New Roman"/>
                <w:b w:val="false"/>
                <w:i w:val="false"/>
                <w:color w:val="000000"/>
                <w:sz w:val="20"/>
              </w:rPr>
              <w:t>
</w:t>
            </w:r>
            <w:r>
              <w:rPr>
                <w:rFonts w:ascii="Times New Roman"/>
                <w:b w:val="false"/>
                <w:i w:val="false"/>
                <w:color w:val="000000"/>
                <w:sz w:val="20"/>
              </w:rPr>
              <w:t>14) покрытие расходов по материально-техническому обеспечению, приобретению навигационно-гидрографического, аварийно-спасательного, водолазного оборудования и имущества, сигнальных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поддержание в рабочем состоянии гидрографического, топогеодезического и гидрометеорологического оборудования (обслуживание, поверка, ремонт, обновление программного обеспечения);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приобретение учебных пособий, наглядных материалов, журналов и книг для учебного процесса и обеспечения работ (услуг);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проведение обучающих тренингов, семинаров и конференций </w:t>
            </w:r>
          </w:p>
          <w:p>
            <w:pPr>
              <w:spacing w:after="20"/>
              <w:ind w:left="20"/>
              <w:jc w:val="both"/>
            </w:pPr>
            <w:r>
              <w:rPr>
                <w:rFonts w:ascii="Times New Roman"/>
                <w:b w:val="false"/>
                <w:i w:val="false"/>
                <w:color w:val="000000"/>
                <w:sz w:val="20"/>
              </w:rPr>
              <w:t>
(111, 112, 113, 116, 121, 122, 124, 131, 135, 136, 144, 149, 151, 152, 153, 154, 157, 158, 159, 161, 162, 165, 169, 414, 419, 421 и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статьи 24 Закона об обороне и ВС РК и Правила № 622.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перевозка грузов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1600" w:id="119"/>
    <w:p>
      <w:pPr>
        <w:spacing w:after="0"/>
        <w:ind w:left="0"/>
        <w:jc w:val="both"/>
      </w:pPr>
      <w:r>
        <w:rPr>
          <w:rFonts w:ascii="Times New Roman"/>
          <w:b w:val="false"/>
          <w:i w:val="false"/>
          <w:color w:val="000000"/>
          <w:sz w:val="28"/>
        </w:rPr>
        <w:t>
      ";</w:t>
      </w:r>
    </w:p>
    <w:bookmarkEnd w:id="119"/>
    <w:bookmarkStart w:name="z1601" w:id="120"/>
    <w:p>
      <w:pPr>
        <w:spacing w:after="0"/>
        <w:ind w:left="0"/>
        <w:jc w:val="both"/>
      </w:pPr>
      <w:r>
        <w:rPr>
          <w:rFonts w:ascii="Times New Roman"/>
          <w:b w:val="false"/>
          <w:i w:val="false"/>
          <w:color w:val="000000"/>
          <w:sz w:val="28"/>
        </w:rPr>
        <w:t>
      дополнить разделом следующего содержания:</w:t>
      </w:r>
    </w:p>
    <w:bookmarkEnd w:id="120"/>
    <w:bookmarkStart w:name="z1602" w:id="121"/>
    <w:p>
      <w:pPr>
        <w:spacing w:after="0"/>
        <w:ind w:left="0"/>
        <w:jc w:val="both"/>
      </w:pPr>
      <w:r>
        <w:rPr>
          <w:rFonts w:ascii="Times New Roman"/>
          <w:b w:val="false"/>
          <w:i w:val="false"/>
          <w:color w:val="000000"/>
          <w:sz w:val="28"/>
        </w:rPr>
        <w:t>
      "</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в сфере содержания, ремонта и строительства инфраструктуры, производства изделий, подъездных путей, погрузо-разгрузочных работ, хранения товаров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122"/>
          <w:p>
            <w:pPr>
              <w:spacing w:after="20"/>
              <w:ind w:left="20"/>
              <w:jc w:val="both"/>
            </w:pPr>
            <w:r>
              <w:rPr>
                <w:rFonts w:ascii="Times New Roman"/>
                <w:b w:val="false"/>
                <w:i w:val="false"/>
                <w:color w:val="000000"/>
                <w:sz w:val="20"/>
              </w:rPr>
              <w:t>
Строительство, ремонт, реконструкция зданий, автомобильных дорог</w:t>
            </w:r>
          </w:p>
          <w:bookmarkEnd w:id="122"/>
          <w:p>
            <w:pPr>
              <w:spacing w:after="20"/>
              <w:ind w:left="20"/>
              <w:jc w:val="both"/>
            </w:pPr>
            <w:r>
              <w:rPr>
                <w:rFonts w:ascii="Times New Roman"/>
                <w:b w:val="false"/>
                <w:i w:val="false"/>
                <w:color w:val="000000"/>
                <w:sz w:val="20"/>
              </w:rPr>
              <w:t>
и искусственных сооружений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23"/>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командировочные расходы внутри страны и за ее пределами, связанные с проведением исследований, стажировок, курсов, работ и услуг,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банковские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w:t>
            </w:r>
            <w:r>
              <w:rPr>
                <w:rFonts w:ascii="Times New Roman"/>
                <w:b w:val="false"/>
                <w:i w:val="false"/>
                <w:color w:val="000000"/>
                <w:sz w:val="20"/>
              </w:rPr>
              <w:t>8) установление доплат, надбавок, премий и выплат стимулирующего характера в размере до 30 % от дохода при выполнении плана дохода;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w:t>
            </w:r>
            <w:r>
              <w:rPr>
                <w:rFonts w:ascii="Times New Roman"/>
                <w:b w:val="false"/>
                <w:i w:val="false"/>
                <w:color w:val="000000"/>
                <w:sz w:val="20"/>
              </w:rPr>
              <w:t>10) оплата транспортных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оплата представительских расходов;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приобретение оборудования, измерительных приборов, строительных материалов для строительства, реконструкции, капитального, текущего ремонтов инфраструктуры и дорог, а также мебели и металлических конструкций;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приобретение автомобильной и специальной техники, а также запасных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услуги по ремонту и содержанию оборудования, автомобильной и специальной техники;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содержание и повышение материально-технической базы; </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приобретение учебных пособий, наглядных материалов, журналов и книг для обеспечения работ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проведение обучающих тренингов, семинаров и конференций, а также повышение квалификации административного и технического персоналов;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приобретение оборудований, материальных средств, мебели и продуктов для организации питания, и содержания гостиниц </w:t>
            </w:r>
          </w:p>
          <w:p>
            <w:pPr>
              <w:spacing w:after="20"/>
              <w:ind w:left="20"/>
              <w:jc w:val="both"/>
            </w:pPr>
            <w:r>
              <w:rPr>
                <w:rFonts w:ascii="Times New Roman"/>
                <w:b w:val="false"/>
                <w:i w:val="false"/>
                <w:color w:val="000000"/>
                <w:sz w:val="20"/>
              </w:rPr>
              <w:t>
(111, 112, 113, 116, 121, 122, 124, 131, 135, 136, 144, 149, 151, 152, 153, 154, 157, 158, 159, 161, 162, 165, 169, 414, 419, 421 и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статьи 24 Закона об обороне и ВС РК и Правила № 622.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и вывоз снега, твердо-бытовых и строительных отходов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Земляные работы и обвалование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Снос зданий и сооружений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бетонных изделий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гравийных (щебеночных) и песчанных карьеров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мебели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монтаж изделий из металла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монтаж изделий из пластика, включая окна, двери, а также выполнение сопутствующих работ по установке и обслуживанию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 монтаж металлических сооружений и конструкций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 монтаж металлических ограждений и заграждений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подъездных железнодорожных путей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Погрузо-разгрузочные услуги на железнодорожной рампе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ответственного хранения товаров в рамках заключенных договоров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(автомобильная) логистика по территории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1622" w:id="124"/>
    <w:p>
      <w:pPr>
        <w:spacing w:after="0"/>
        <w:ind w:left="0"/>
        <w:jc w:val="both"/>
      </w:pPr>
      <w:r>
        <w:rPr>
          <w:rFonts w:ascii="Times New Roman"/>
          <w:b w:val="false"/>
          <w:i w:val="false"/>
          <w:color w:val="000000"/>
          <w:sz w:val="28"/>
        </w:rPr>
        <w:t>
      ";</w:t>
      </w:r>
    </w:p>
    <w:bookmarkEnd w:id="124"/>
    <w:bookmarkStart w:name="z1623" w:id="125"/>
    <w:p>
      <w:pPr>
        <w:spacing w:after="0"/>
        <w:ind w:left="0"/>
        <w:jc w:val="both"/>
      </w:pPr>
      <w:r>
        <w:rPr>
          <w:rFonts w:ascii="Times New Roman"/>
          <w:b w:val="false"/>
          <w:i w:val="false"/>
          <w:color w:val="000000"/>
          <w:sz w:val="28"/>
        </w:rPr>
        <w:t>
      дополнить разделом следующего содержания:</w:t>
      </w:r>
    </w:p>
    <w:bookmarkEnd w:id="125"/>
    <w:bookmarkStart w:name="z1624" w:id="126"/>
    <w:p>
      <w:pPr>
        <w:spacing w:after="0"/>
        <w:ind w:left="0"/>
        <w:jc w:val="both"/>
      </w:pPr>
      <w:r>
        <w:rPr>
          <w:rFonts w:ascii="Times New Roman"/>
          <w:b w:val="false"/>
          <w:i w:val="false"/>
          <w:color w:val="000000"/>
          <w:sz w:val="28"/>
        </w:rPr>
        <w:t>
      "</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Вооруженных Сил, в сфере гостиничного дела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номеров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27"/>
          <w:p>
            <w:pPr>
              <w:spacing w:after="20"/>
              <w:ind w:left="20"/>
              <w:jc w:val="both"/>
            </w:pPr>
            <w:r>
              <w:rPr>
                <w:rFonts w:ascii="Times New Roman"/>
                <w:b w:val="false"/>
                <w:i w:val="false"/>
                <w:color w:val="000000"/>
                <w:sz w:val="20"/>
              </w:rPr>
              <w:t>
1) укрепление материально-технической (учебно-материальной) базы;</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приобретение оборудования, имущества и инвентаря (в том числе мебели);</w:t>
            </w:r>
          </w:p>
          <w:p>
            <w:pPr>
              <w:spacing w:after="20"/>
              <w:ind w:left="20"/>
              <w:jc w:val="both"/>
            </w:pPr>
            <w:r>
              <w:rPr>
                <w:rFonts w:ascii="Times New Roman"/>
                <w:b w:val="false"/>
                <w:i w:val="false"/>
                <w:color w:val="000000"/>
                <w:sz w:val="20"/>
              </w:rPr>
              <w:t>
</w:t>
            </w:r>
            <w:r>
              <w:rPr>
                <w:rFonts w:ascii="Times New Roman"/>
                <w:b w:val="false"/>
                <w:i w:val="false"/>
                <w:color w:val="000000"/>
                <w:sz w:val="20"/>
              </w:rPr>
              <w:t>3) хозяйственные расходы (оплата услуг связи, коммунальных услуг, приобретение предметов и материалов для текущих и хозяйственных целей, расходы на приобретение товаров (канцелярских), эксплуатационные расходы оборудования и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реконструкция и капитальный (текущий) ремонт зданий и сооружений, а также оплата услуг по обслуживанию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командировочные расходы внутри страны и за ее пределами, связанные с проведением исследований, стажировок, курсов, работ и услуг, участием в выставках, семинарах, научных конференциях, дистанционных советах, в том числе международных, в пределах норм возмещения командировочных расходов, установленных законодательством Республики Казахстан, а также проведение совместной работы Казахстана и иностранных государств;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банковские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7) внесение для обеспечения исполнения договора о государственных закупках и суммы через электронный кошелек;</w:t>
            </w:r>
          </w:p>
          <w:p>
            <w:pPr>
              <w:spacing w:after="20"/>
              <w:ind w:left="20"/>
              <w:jc w:val="both"/>
            </w:pPr>
            <w:r>
              <w:rPr>
                <w:rFonts w:ascii="Times New Roman"/>
                <w:b w:val="false"/>
                <w:i w:val="false"/>
                <w:color w:val="000000"/>
                <w:sz w:val="20"/>
              </w:rPr>
              <w:t>
</w:t>
            </w:r>
            <w:r>
              <w:rPr>
                <w:rFonts w:ascii="Times New Roman"/>
                <w:b w:val="false"/>
                <w:i w:val="false"/>
                <w:color w:val="000000"/>
                <w:sz w:val="20"/>
              </w:rPr>
              <w:t>8) установление доплат, надбавок, премий и выплат стимулирующего характера в размере до 30 % от дохода при выполнении плана дохода;</w:t>
            </w:r>
          </w:p>
          <w:p>
            <w:pPr>
              <w:spacing w:after="20"/>
              <w:ind w:left="20"/>
              <w:jc w:val="both"/>
            </w:pPr>
            <w:r>
              <w:rPr>
                <w:rFonts w:ascii="Times New Roman"/>
                <w:b w:val="false"/>
                <w:i w:val="false"/>
                <w:color w:val="000000"/>
                <w:sz w:val="20"/>
              </w:rPr>
              <w:t>
</w:t>
            </w:r>
            <w:r>
              <w:rPr>
                <w:rFonts w:ascii="Times New Roman"/>
                <w:b w:val="false"/>
                <w:i w:val="false"/>
                <w:color w:val="000000"/>
                <w:sz w:val="20"/>
              </w:rPr>
              <w:t>9) оплата неустойки, начисленной в соответствии с условиями договора закупа услуг в рамках государственных закупок;</w:t>
            </w:r>
          </w:p>
          <w:p>
            <w:pPr>
              <w:spacing w:after="20"/>
              <w:ind w:left="20"/>
              <w:jc w:val="both"/>
            </w:pPr>
            <w:r>
              <w:rPr>
                <w:rFonts w:ascii="Times New Roman"/>
                <w:b w:val="false"/>
                <w:i w:val="false"/>
                <w:color w:val="000000"/>
                <w:sz w:val="20"/>
              </w:rPr>
              <w:t>
</w:t>
            </w:r>
            <w:r>
              <w:rPr>
                <w:rFonts w:ascii="Times New Roman"/>
                <w:b w:val="false"/>
                <w:i w:val="false"/>
                <w:color w:val="000000"/>
                <w:sz w:val="20"/>
              </w:rPr>
              <w:t>10) оплата транспортных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оплата представительских расходов;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приобретение оборудования, измерительных приборов, строительных материалов для строительства, реконструкции, капитального, текущего ремонтов инфраструктуры и дорог, а также мебели и металлических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приобретение автомобильной и специальной техники, а также запасных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14) услуги по ремонту и содержанию оборудования, автомобильной и специальной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15) содержание и повышение материально-технической базы;</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приобретение учебных пособий, наглядных материалов, журналов и книг для обеспечения работ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проведение обучающих тренингов, семинаров и конференций, а также повышение квалификации административного и технического персоналов;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приобретение оборудований, материальных средств, мебели и продуктов для организации питания и содержания гостиниц </w:t>
            </w:r>
          </w:p>
          <w:p>
            <w:pPr>
              <w:spacing w:after="20"/>
              <w:ind w:left="20"/>
              <w:jc w:val="both"/>
            </w:pPr>
            <w:r>
              <w:rPr>
                <w:rFonts w:ascii="Times New Roman"/>
                <w:b w:val="false"/>
                <w:i w:val="false"/>
                <w:color w:val="000000"/>
                <w:sz w:val="20"/>
              </w:rPr>
              <w:t>
(111, 112, 113, 116, 121, 122, 124, 131, 135, 136, 144, 149, 151, 152, 153, 154, 157, 158, 159, 161, 162, 165, 169, 414, 419, 421 и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2 статьи 24 Закона об обороне и ВС РК и Правила № 622.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бытовых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питания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1643" w:id="128"/>
    <w:p>
      <w:pPr>
        <w:spacing w:after="0"/>
        <w:ind w:left="0"/>
        <w:jc w:val="both"/>
      </w:pPr>
      <w:r>
        <w:rPr>
          <w:rFonts w:ascii="Times New Roman"/>
          <w:b w:val="false"/>
          <w:i w:val="false"/>
          <w:color w:val="000000"/>
          <w:sz w:val="28"/>
        </w:rPr>
        <w:t>
      ";</w:t>
      </w:r>
    </w:p>
    <w:bookmarkEnd w:id="128"/>
    <w:bookmarkStart w:name="z1644" w:id="129"/>
    <w:p>
      <w:pPr>
        <w:spacing w:after="0"/>
        <w:ind w:left="0"/>
        <w:jc w:val="both"/>
      </w:pPr>
      <w:r>
        <w:rPr>
          <w:rFonts w:ascii="Times New Roman"/>
          <w:b w:val="false"/>
          <w:i w:val="false"/>
          <w:color w:val="000000"/>
          <w:sz w:val="28"/>
        </w:rPr>
        <w:t>
      дополнить разделом следующего содержания:</w:t>
      </w:r>
    </w:p>
    <w:bookmarkEnd w:id="129"/>
    <w:bookmarkStart w:name="z1645" w:id="130"/>
    <w:p>
      <w:pPr>
        <w:spacing w:after="0"/>
        <w:ind w:left="0"/>
        <w:jc w:val="both"/>
      </w:pPr>
      <w:r>
        <w:rPr>
          <w:rFonts w:ascii="Times New Roman"/>
          <w:b w:val="false"/>
          <w:i w:val="false"/>
          <w:color w:val="000000"/>
          <w:sz w:val="28"/>
        </w:rPr>
        <w:t>
      "</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 сфере ветеринарии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31"/>
          <w:p>
            <w:pPr>
              <w:spacing w:after="20"/>
              <w:ind w:left="20"/>
              <w:jc w:val="both"/>
            </w:pPr>
            <w:r>
              <w:rPr>
                <w:rFonts w:ascii="Times New Roman"/>
                <w:b w:val="false"/>
                <w:i w:val="false"/>
                <w:color w:val="000000"/>
                <w:sz w:val="20"/>
              </w:rPr>
              <w:t>
МБ</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132"/>
          <w:p>
            <w:pPr>
              <w:spacing w:after="20"/>
              <w:ind w:left="20"/>
              <w:jc w:val="both"/>
            </w:pPr>
            <w:r>
              <w:rPr>
                <w:rFonts w:ascii="Times New Roman"/>
                <w:b w:val="false"/>
                <w:i w:val="false"/>
                <w:color w:val="000000"/>
                <w:sz w:val="20"/>
              </w:rPr>
              <w:t>
10</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33"/>
          <w:p>
            <w:pPr>
              <w:spacing w:after="20"/>
              <w:ind w:left="20"/>
              <w:jc w:val="both"/>
            </w:pPr>
            <w:r>
              <w:rPr>
                <w:rFonts w:ascii="Times New Roman"/>
                <w:b w:val="false"/>
                <w:i w:val="false"/>
                <w:color w:val="000000"/>
                <w:sz w:val="20"/>
              </w:rPr>
              <w:t>
1</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34"/>
          <w:p>
            <w:pPr>
              <w:spacing w:after="20"/>
              <w:ind w:left="20"/>
              <w:jc w:val="both"/>
            </w:pPr>
            <w:r>
              <w:rPr>
                <w:rFonts w:ascii="Times New Roman"/>
                <w:b w:val="false"/>
                <w:i w:val="false"/>
                <w:color w:val="000000"/>
                <w:sz w:val="20"/>
              </w:rPr>
              <w:t>
349</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349</w:t>
            </w:r>
          </w:p>
          <w:p>
            <w:pPr>
              <w:spacing w:after="20"/>
              <w:ind w:left="20"/>
              <w:jc w:val="both"/>
            </w:pPr>
            <w:r>
              <w:rPr>
                <w:rFonts w:ascii="Times New Roman"/>
                <w:b w:val="false"/>
                <w:i w:val="false"/>
                <w:color w:val="000000"/>
                <w:sz w:val="20"/>
              </w:rPr>
              <w:t>
</w:t>
            </w:r>
            <w:r>
              <w:rPr>
                <w:rFonts w:ascii="Times New Roman"/>
                <w:b w:val="false"/>
                <w:i w:val="false"/>
                <w:color w:val="000000"/>
                <w:sz w:val="20"/>
              </w:rPr>
              <w:t>349</w:t>
            </w:r>
          </w:p>
          <w:p>
            <w:pPr>
              <w:spacing w:after="20"/>
              <w:ind w:left="20"/>
              <w:jc w:val="both"/>
            </w:pPr>
            <w:r>
              <w:rPr>
                <w:rFonts w:ascii="Times New Roman"/>
                <w:b w:val="false"/>
                <w:i w:val="false"/>
                <w:color w:val="000000"/>
                <w:sz w:val="20"/>
              </w:rPr>
              <w:t>
</w:t>
            </w:r>
            <w:r>
              <w:rPr>
                <w:rFonts w:ascii="Times New Roman"/>
                <w:b w:val="false"/>
                <w:i w:val="false"/>
                <w:color w:val="000000"/>
                <w:sz w:val="20"/>
              </w:rPr>
              <w:t>349</w:t>
            </w:r>
          </w:p>
          <w:p>
            <w:pPr>
              <w:spacing w:after="20"/>
              <w:ind w:left="20"/>
              <w:jc w:val="both"/>
            </w:pPr>
            <w:r>
              <w:rPr>
                <w:rFonts w:ascii="Times New Roman"/>
                <w:b w:val="false"/>
                <w:i w:val="false"/>
                <w:color w:val="000000"/>
                <w:sz w:val="20"/>
              </w:rPr>
              <w:t>
</w:t>
            </w:r>
            <w:r>
              <w:rPr>
                <w:rFonts w:ascii="Times New Roman"/>
                <w:b w:val="false"/>
                <w:i w:val="false"/>
                <w:color w:val="000000"/>
                <w:sz w:val="20"/>
              </w:rPr>
              <w:t>719</w:t>
            </w:r>
          </w:p>
          <w:p>
            <w:pPr>
              <w:spacing w:after="20"/>
              <w:ind w:left="20"/>
              <w:jc w:val="both"/>
            </w:pPr>
            <w:r>
              <w:rPr>
                <w:rFonts w:ascii="Times New Roman"/>
                <w:b w:val="false"/>
                <w:i w:val="false"/>
                <w:color w:val="000000"/>
                <w:sz w:val="20"/>
              </w:rPr>
              <w:t>
</w:t>
            </w:r>
            <w:r>
              <w:rPr>
                <w:rFonts w:ascii="Times New Roman"/>
                <w:b w:val="false"/>
                <w:i w:val="false"/>
                <w:color w:val="000000"/>
                <w:sz w:val="20"/>
              </w:rPr>
              <w:t>719</w:t>
            </w:r>
          </w:p>
          <w:p>
            <w:pPr>
              <w:spacing w:after="20"/>
              <w:ind w:left="20"/>
              <w:jc w:val="both"/>
            </w:pPr>
            <w:r>
              <w:rPr>
                <w:rFonts w:ascii="Times New Roman"/>
                <w:b w:val="false"/>
                <w:i w:val="false"/>
                <w:color w:val="000000"/>
                <w:sz w:val="20"/>
              </w:rPr>
              <w:t>
</w:t>
            </w:r>
            <w:r>
              <w:rPr>
                <w:rFonts w:ascii="Times New Roman"/>
                <w:b w:val="false"/>
                <w:i w:val="false"/>
                <w:color w:val="000000"/>
                <w:sz w:val="20"/>
              </w:rPr>
              <w:t>719</w:t>
            </w:r>
          </w:p>
          <w:p>
            <w:pPr>
              <w:spacing w:after="20"/>
              <w:ind w:left="20"/>
              <w:jc w:val="both"/>
            </w:pPr>
            <w:r>
              <w:rPr>
                <w:rFonts w:ascii="Times New Roman"/>
                <w:b w:val="false"/>
                <w:i w:val="false"/>
                <w:color w:val="000000"/>
                <w:sz w:val="20"/>
              </w:rPr>
              <w:t>
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135"/>
          <w:p>
            <w:pPr>
              <w:spacing w:after="20"/>
              <w:ind w:left="20"/>
              <w:jc w:val="both"/>
            </w:pPr>
            <w:r>
              <w:rPr>
                <w:rFonts w:ascii="Times New Roman"/>
                <w:b w:val="false"/>
                <w:i w:val="false"/>
                <w:color w:val="000000"/>
                <w:sz w:val="20"/>
              </w:rPr>
              <w:t>
016</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014</w:t>
            </w:r>
          </w:p>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36"/>
          <w:p>
            <w:pPr>
              <w:spacing w:after="20"/>
              <w:ind w:left="20"/>
              <w:jc w:val="both"/>
            </w:pPr>
            <w:r>
              <w:rPr>
                <w:rFonts w:ascii="Times New Roman"/>
                <w:b w:val="false"/>
                <w:i w:val="false"/>
                <w:color w:val="000000"/>
                <w:sz w:val="20"/>
              </w:rPr>
              <w:t>
011</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дегельминтизации, дезинсекции, дератизации, дезинфекции (кроме дезинфекции на ветеринарных контрольных постах)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37"/>
          <w:p>
            <w:pPr>
              <w:spacing w:after="20"/>
              <w:ind w:left="20"/>
              <w:jc w:val="both"/>
            </w:pPr>
            <w:r>
              <w:rPr>
                <w:rFonts w:ascii="Times New Roman"/>
                <w:b w:val="false"/>
                <w:i w:val="false"/>
                <w:color w:val="000000"/>
                <w:sz w:val="20"/>
              </w:rPr>
              <w:t>
1) укрепление, оснащение и содержание материально-технической базы, приобретение и ремонт основных средств государственного учреждения в сфере ветеринарии для осуществления ветеринарных мероприятий и платных видов деятельности;</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приобретение специальной одежды и специальных средств защиты для работников государственного учреждения в сфере ветеринарии для осуществления ветеринарных мероприятий и платных видов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приобретение ветеринарных препаратов, предназначенных для дегельминтизации, дезинфекции, дезинсекции и дератизации, специальных ветеринарных инструментов, материалов для осуществления ветеринарных мероприятий и платных видов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поощрение работников государственных учреждений в сфере ветеринарии за трудовые показатели </w:t>
            </w:r>
          </w:p>
          <w:p>
            <w:pPr>
              <w:spacing w:after="20"/>
              <w:ind w:left="20"/>
              <w:jc w:val="both"/>
            </w:pPr>
            <w:r>
              <w:rPr>
                <w:rFonts w:ascii="Times New Roman"/>
                <w:b w:val="false"/>
                <w:i w:val="false"/>
                <w:color w:val="000000"/>
                <w:sz w:val="20"/>
              </w:rPr>
              <w:t>
(112, 142, 143, 159, 412, 413, 414, 416, 417, 419, 421 и 429)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подпунктами 4) и 5) пункта 2 статьи 35 Закона Республики Казахстан "О ветеринарии" и приказом Министра сельского хозяйства Республики Казахстан от 29 апреля 2025 года № 133 "Об утверждении Правил осуществления платных видов деятельности по реализации товаров (работ, услуг) государственными учреждениями в сфере ветеринарии, использования ими денег от реализации товаров (работ, услуг), остающихся в их распоряжении" (зарегистрирован в Реестре государственной регистрации нормативных правовых актов под № 36040).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138"/>
          <w:p>
            <w:pPr>
              <w:spacing w:after="20"/>
              <w:ind w:left="20"/>
              <w:jc w:val="both"/>
            </w:pPr>
            <w:r>
              <w:rPr>
                <w:rFonts w:ascii="Times New Roman"/>
                <w:b w:val="false"/>
                <w:i w:val="false"/>
                <w:color w:val="000000"/>
                <w:sz w:val="20"/>
              </w:rPr>
              <w:t>
МБ</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139"/>
          <w:p>
            <w:pPr>
              <w:spacing w:after="20"/>
              <w:ind w:left="20"/>
              <w:jc w:val="both"/>
            </w:pPr>
            <w:r>
              <w:rPr>
                <w:rFonts w:ascii="Times New Roman"/>
                <w:b w:val="false"/>
                <w:i w:val="false"/>
                <w:color w:val="000000"/>
                <w:sz w:val="20"/>
              </w:rPr>
              <w:t>
10</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140"/>
          <w:p>
            <w:pPr>
              <w:spacing w:after="20"/>
              <w:ind w:left="20"/>
              <w:jc w:val="both"/>
            </w:pPr>
            <w:r>
              <w:rPr>
                <w:rFonts w:ascii="Times New Roman"/>
                <w:b w:val="false"/>
                <w:i w:val="false"/>
                <w:color w:val="000000"/>
                <w:sz w:val="20"/>
              </w:rPr>
              <w:t>
1</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141"/>
          <w:p>
            <w:pPr>
              <w:spacing w:after="20"/>
              <w:ind w:left="20"/>
              <w:jc w:val="both"/>
            </w:pPr>
            <w:r>
              <w:rPr>
                <w:rFonts w:ascii="Times New Roman"/>
                <w:b w:val="false"/>
                <w:i w:val="false"/>
                <w:color w:val="000000"/>
                <w:sz w:val="20"/>
              </w:rPr>
              <w:t>
349</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349</w:t>
            </w:r>
          </w:p>
          <w:p>
            <w:pPr>
              <w:spacing w:after="20"/>
              <w:ind w:left="20"/>
              <w:jc w:val="both"/>
            </w:pPr>
            <w:r>
              <w:rPr>
                <w:rFonts w:ascii="Times New Roman"/>
                <w:b w:val="false"/>
                <w:i w:val="false"/>
                <w:color w:val="000000"/>
                <w:sz w:val="20"/>
              </w:rPr>
              <w:t>
</w:t>
            </w:r>
            <w:r>
              <w:rPr>
                <w:rFonts w:ascii="Times New Roman"/>
                <w:b w:val="false"/>
                <w:i w:val="false"/>
                <w:color w:val="000000"/>
                <w:sz w:val="20"/>
              </w:rPr>
              <w:t>349</w:t>
            </w:r>
          </w:p>
          <w:p>
            <w:pPr>
              <w:spacing w:after="20"/>
              <w:ind w:left="20"/>
              <w:jc w:val="both"/>
            </w:pPr>
            <w:r>
              <w:rPr>
                <w:rFonts w:ascii="Times New Roman"/>
                <w:b w:val="false"/>
                <w:i w:val="false"/>
                <w:color w:val="000000"/>
                <w:sz w:val="20"/>
              </w:rPr>
              <w:t>
</w:t>
            </w:r>
            <w:r>
              <w:rPr>
                <w:rFonts w:ascii="Times New Roman"/>
                <w:b w:val="false"/>
                <w:i w:val="false"/>
                <w:color w:val="000000"/>
                <w:sz w:val="20"/>
              </w:rPr>
              <w:t>349</w:t>
            </w:r>
          </w:p>
          <w:p>
            <w:pPr>
              <w:spacing w:after="20"/>
              <w:ind w:left="20"/>
              <w:jc w:val="both"/>
            </w:pPr>
            <w:r>
              <w:rPr>
                <w:rFonts w:ascii="Times New Roman"/>
                <w:b w:val="false"/>
                <w:i w:val="false"/>
                <w:color w:val="000000"/>
                <w:sz w:val="20"/>
              </w:rPr>
              <w:t>
</w:t>
            </w:r>
            <w:r>
              <w:rPr>
                <w:rFonts w:ascii="Times New Roman"/>
                <w:b w:val="false"/>
                <w:i w:val="false"/>
                <w:color w:val="000000"/>
                <w:sz w:val="20"/>
              </w:rPr>
              <w:t>719</w:t>
            </w:r>
          </w:p>
          <w:p>
            <w:pPr>
              <w:spacing w:after="20"/>
              <w:ind w:left="20"/>
              <w:jc w:val="both"/>
            </w:pPr>
            <w:r>
              <w:rPr>
                <w:rFonts w:ascii="Times New Roman"/>
                <w:b w:val="false"/>
                <w:i w:val="false"/>
                <w:color w:val="000000"/>
                <w:sz w:val="20"/>
              </w:rPr>
              <w:t>
</w:t>
            </w:r>
            <w:r>
              <w:rPr>
                <w:rFonts w:ascii="Times New Roman"/>
                <w:b w:val="false"/>
                <w:i w:val="false"/>
                <w:color w:val="000000"/>
                <w:sz w:val="20"/>
              </w:rPr>
              <w:t>719</w:t>
            </w:r>
          </w:p>
          <w:p>
            <w:pPr>
              <w:spacing w:after="20"/>
              <w:ind w:left="20"/>
              <w:jc w:val="both"/>
            </w:pPr>
            <w:r>
              <w:rPr>
                <w:rFonts w:ascii="Times New Roman"/>
                <w:b w:val="false"/>
                <w:i w:val="false"/>
                <w:color w:val="000000"/>
                <w:sz w:val="20"/>
              </w:rPr>
              <w:t>
</w:t>
            </w:r>
            <w:r>
              <w:rPr>
                <w:rFonts w:ascii="Times New Roman"/>
                <w:b w:val="false"/>
                <w:i w:val="false"/>
                <w:color w:val="000000"/>
                <w:sz w:val="20"/>
              </w:rPr>
              <w:t>719</w:t>
            </w:r>
          </w:p>
          <w:p>
            <w:pPr>
              <w:spacing w:after="20"/>
              <w:ind w:left="20"/>
              <w:jc w:val="both"/>
            </w:pPr>
            <w:r>
              <w:rPr>
                <w:rFonts w:ascii="Times New Roman"/>
                <w:b w:val="false"/>
                <w:i w:val="false"/>
                <w:color w:val="000000"/>
                <w:sz w:val="20"/>
              </w:rPr>
              <w:t>
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142"/>
          <w:p>
            <w:pPr>
              <w:spacing w:after="20"/>
              <w:ind w:left="20"/>
              <w:jc w:val="both"/>
            </w:pPr>
            <w:r>
              <w:rPr>
                <w:rFonts w:ascii="Times New Roman"/>
                <w:b w:val="false"/>
                <w:i w:val="false"/>
                <w:color w:val="000000"/>
                <w:sz w:val="20"/>
              </w:rPr>
              <w:t>
016</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012</w:t>
            </w:r>
          </w:p>
          <w:p>
            <w:pPr>
              <w:spacing w:after="20"/>
              <w:ind w:left="20"/>
              <w:jc w:val="both"/>
            </w:pPr>
            <w:r>
              <w:rPr>
                <w:rFonts w:ascii="Times New Roman"/>
                <w:b w:val="false"/>
                <w:i w:val="false"/>
                <w:color w:val="000000"/>
                <w:sz w:val="20"/>
              </w:rPr>
              <w:t>
</w:t>
            </w:r>
            <w:r>
              <w:rPr>
                <w:rFonts w:ascii="Times New Roman"/>
                <w:b w:val="false"/>
                <w:i w:val="false"/>
                <w:color w:val="000000"/>
                <w:sz w:val="20"/>
              </w:rPr>
              <w:t>014</w:t>
            </w:r>
          </w:p>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143"/>
          <w:p>
            <w:pPr>
              <w:spacing w:after="20"/>
              <w:ind w:left="20"/>
              <w:jc w:val="both"/>
            </w:pPr>
            <w:r>
              <w:rPr>
                <w:rFonts w:ascii="Times New Roman"/>
                <w:b w:val="false"/>
                <w:i w:val="false"/>
                <w:color w:val="000000"/>
                <w:sz w:val="20"/>
              </w:rPr>
              <w:t>
011</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лечению, профилактике, диагностике и ликвидация болезней животных, включая инвазионные, за исключением особо опасных болезней животных, включенных в перечень, утверждаемый уполномоченным органом, и энзоотических болезней животных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1734" w:id="144"/>
    <w:p>
      <w:pPr>
        <w:spacing w:after="0"/>
        <w:ind w:left="0"/>
        <w:jc w:val="both"/>
      </w:pPr>
      <w:r>
        <w:rPr>
          <w:rFonts w:ascii="Times New Roman"/>
          <w:b w:val="false"/>
          <w:i w:val="false"/>
          <w:color w:val="000000"/>
          <w:sz w:val="28"/>
        </w:rPr>
        <w:t>
      ";</w:t>
      </w:r>
    </w:p>
    <w:bookmarkEnd w:id="144"/>
    <w:bookmarkStart w:name="z1735" w:id="145"/>
    <w:p>
      <w:pPr>
        <w:spacing w:after="0"/>
        <w:ind w:left="0"/>
        <w:jc w:val="both"/>
      </w:pPr>
      <w:r>
        <w:rPr>
          <w:rFonts w:ascii="Times New Roman"/>
          <w:b w:val="false"/>
          <w:i w:val="false"/>
          <w:color w:val="000000"/>
          <w:sz w:val="28"/>
        </w:rPr>
        <w:t>
      дополнить разделом следующего содержания:</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 сфере физической культуры и спорта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146"/>
          <w:p>
            <w:pPr>
              <w:spacing w:after="20"/>
              <w:ind w:left="20"/>
              <w:jc w:val="both"/>
            </w:pPr>
            <w:r>
              <w:rPr>
                <w:rFonts w:ascii="Times New Roman"/>
                <w:b w:val="false"/>
                <w:i w:val="false"/>
                <w:color w:val="000000"/>
                <w:sz w:val="20"/>
              </w:rPr>
              <w:t>
РБ</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47"/>
          <w:p>
            <w:pPr>
              <w:spacing w:after="20"/>
              <w:ind w:left="20"/>
              <w:jc w:val="both"/>
            </w:pPr>
            <w:r>
              <w:rPr>
                <w:rFonts w:ascii="Times New Roman"/>
                <w:b w:val="false"/>
                <w:i w:val="false"/>
                <w:color w:val="000000"/>
                <w:sz w:val="20"/>
              </w:rPr>
              <w:t>
01</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08 08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148"/>
          <w:p>
            <w:pPr>
              <w:spacing w:after="20"/>
              <w:ind w:left="20"/>
              <w:jc w:val="both"/>
            </w:pPr>
            <w:r>
              <w:rPr>
                <w:rFonts w:ascii="Times New Roman"/>
                <w:b w:val="false"/>
                <w:i w:val="false"/>
                <w:color w:val="000000"/>
                <w:sz w:val="20"/>
              </w:rPr>
              <w:t>
4</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49"/>
          <w:p>
            <w:pPr>
              <w:spacing w:after="20"/>
              <w:ind w:left="20"/>
              <w:jc w:val="both"/>
            </w:pPr>
            <w:r>
              <w:rPr>
                <w:rFonts w:ascii="Times New Roman"/>
                <w:b w:val="false"/>
                <w:i w:val="false"/>
                <w:color w:val="000000"/>
                <w:sz w:val="20"/>
              </w:rPr>
              <w:t>
650</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650 650 650 650</w:t>
            </w:r>
          </w:p>
          <w:p>
            <w:pPr>
              <w:spacing w:after="20"/>
              <w:ind w:left="20"/>
              <w:jc w:val="both"/>
            </w:pPr>
            <w:r>
              <w:rPr>
                <w:rFonts w:ascii="Times New Roman"/>
                <w:b w:val="false"/>
                <w:i w:val="false"/>
                <w:color w:val="000000"/>
                <w:sz w:val="20"/>
              </w:rPr>
              <w:t>
</w:t>
            </w:r>
            <w:r>
              <w:rPr>
                <w:rFonts w:ascii="Times New Roman"/>
                <w:b w:val="false"/>
                <w:i w:val="false"/>
                <w:color w:val="000000"/>
                <w:sz w:val="20"/>
              </w:rPr>
              <w:t>650 650</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381</w:t>
            </w:r>
          </w:p>
          <w:p>
            <w:pPr>
              <w:spacing w:after="20"/>
              <w:ind w:left="20"/>
              <w:jc w:val="both"/>
            </w:pPr>
            <w:r>
              <w:rPr>
                <w:rFonts w:ascii="Times New Roman"/>
                <w:b w:val="false"/>
                <w:i w:val="false"/>
                <w:color w:val="000000"/>
                <w:sz w:val="20"/>
              </w:rPr>
              <w:t>
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150"/>
          <w:p>
            <w:pPr>
              <w:spacing w:after="20"/>
              <w:ind w:left="20"/>
              <w:jc w:val="both"/>
            </w:pPr>
            <w:r>
              <w:rPr>
                <w:rFonts w:ascii="Times New Roman"/>
                <w:b w:val="false"/>
                <w:i w:val="false"/>
                <w:color w:val="000000"/>
                <w:sz w:val="20"/>
              </w:rPr>
              <w:t>
131</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045</w:t>
            </w:r>
          </w:p>
          <w:p>
            <w:pPr>
              <w:spacing w:after="20"/>
              <w:ind w:left="20"/>
              <w:jc w:val="both"/>
            </w:pPr>
            <w:r>
              <w:rPr>
                <w:rFonts w:ascii="Times New Roman"/>
                <w:b w:val="false"/>
                <w:i w:val="false"/>
                <w:color w:val="000000"/>
                <w:sz w:val="20"/>
              </w:rPr>
              <w:t>
</w:t>
            </w:r>
            <w:r>
              <w:rPr>
                <w:rFonts w:ascii="Times New Roman"/>
                <w:b w:val="false"/>
                <w:i w:val="false"/>
                <w:color w:val="000000"/>
                <w:sz w:val="20"/>
              </w:rPr>
              <w:t>035</w:t>
            </w:r>
          </w:p>
          <w:p>
            <w:pPr>
              <w:spacing w:after="20"/>
              <w:ind w:left="20"/>
              <w:jc w:val="both"/>
            </w:pPr>
            <w:r>
              <w:rPr>
                <w:rFonts w:ascii="Times New Roman"/>
                <w:b w:val="false"/>
                <w:i w:val="false"/>
                <w:color w:val="000000"/>
                <w:sz w:val="20"/>
              </w:rPr>
              <w:t>
</w:t>
            </w:r>
            <w:r>
              <w:rPr>
                <w:rFonts w:ascii="Times New Roman"/>
                <w:b w:val="false"/>
                <w:i w:val="false"/>
                <w:color w:val="000000"/>
                <w:sz w:val="20"/>
              </w:rPr>
              <w:t>035</w:t>
            </w:r>
          </w:p>
          <w:p>
            <w:pPr>
              <w:spacing w:after="20"/>
              <w:ind w:left="20"/>
              <w:jc w:val="both"/>
            </w:pPr>
            <w:r>
              <w:rPr>
                <w:rFonts w:ascii="Times New Roman"/>
                <w:b w:val="false"/>
                <w:i w:val="false"/>
                <w:color w:val="000000"/>
                <w:sz w:val="20"/>
              </w:rPr>
              <w:t>
</w:t>
            </w:r>
            <w:r>
              <w:rPr>
                <w:rFonts w:ascii="Times New Roman"/>
                <w:b w:val="false"/>
                <w:i w:val="false"/>
                <w:color w:val="000000"/>
                <w:sz w:val="20"/>
              </w:rPr>
              <w:t>036</w:t>
            </w:r>
          </w:p>
          <w:p>
            <w:pPr>
              <w:spacing w:after="20"/>
              <w:ind w:left="20"/>
              <w:jc w:val="both"/>
            </w:pPr>
            <w:r>
              <w:rPr>
                <w:rFonts w:ascii="Times New Roman"/>
                <w:b w:val="false"/>
                <w:i w:val="false"/>
                <w:color w:val="000000"/>
                <w:sz w:val="20"/>
              </w:rPr>
              <w:t>
</w:t>
            </w:r>
            <w:r>
              <w:rPr>
                <w:rFonts w:ascii="Times New Roman"/>
                <w:b w:val="false"/>
                <w:i w:val="false"/>
                <w:color w:val="000000"/>
                <w:sz w:val="20"/>
              </w:rPr>
              <w:t>036</w:t>
            </w:r>
          </w:p>
          <w:p>
            <w:pPr>
              <w:spacing w:after="20"/>
              <w:ind w:left="20"/>
              <w:jc w:val="both"/>
            </w:pPr>
            <w:r>
              <w:rPr>
                <w:rFonts w:ascii="Times New Roman"/>
                <w:b w:val="false"/>
                <w:i w:val="false"/>
                <w:color w:val="000000"/>
                <w:sz w:val="20"/>
              </w:rPr>
              <w:t>
</w:t>
            </w:r>
            <w:r>
              <w:rPr>
                <w:rFonts w:ascii="Times New Roman"/>
                <w:b w:val="false"/>
                <w:i w:val="false"/>
                <w:color w:val="000000"/>
                <w:sz w:val="20"/>
              </w:rPr>
              <w:t>036</w:t>
            </w:r>
          </w:p>
          <w:p>
            <w:pPr>
              <w:spacing w:after="20"/>
              <w:ind w:left="20"/>
              <w:jc w:val="both"/>
            </w:pPr>
            <w:r>
              <w:rPr>
                <w:rFonts w:ascii="Times New Roman"/>
                <w:b w:val="false"/>
                <w:i w:val="false"/>
                <w:color w:val="000000"/>
                <w:sz w:val="20"/>
              </w:rPr>
              <w:t>
</w:t>
            </w:r>
            <w:r>
              <w:rPr>
                <w:rFonts w:ascii="Times New Roman"/>
                <w:b w:val="false"/>
                <w:i w:val="false"/>
                <w:color w:val="000000"/>
                <w:sz w:val="20"/>
              </w:rPr>
              <w:t>036</w:t>
            </w:r>
          </w:p>
          <w:p>
            <w:pPr>
              <w:spacing w:after="20"/>
              <w:ind w:left="20"/>
              <w:jc w:val="both"/>
            </w:pPr>
            <w:r>
              <w:rPr>
                <w:rFonts w:ascii="Times New Roman"/>
                <w:b w:val="false"/>
                <w:i w:val="false"/>
                <w:color w:val="000000"/>
                <w:sz w:val="20"/>
              </w:rPr>
              <w:t>
</w:t>
            </w:r>
            <w:r>
              <w:rPr>
                <w:rFonts w:ascii="Times New Roman"/>
                <w:b w:val="false"/>
                <w:i w:val="false"/>
                <w:color w:val="000000"/>
                <w:sz w:val="20"/>
              </w:rPr>
              <w:t>036</w:t>
            </w:r>
          </w:p>
          <w:p>
            <w:pPr>
              <w:spacing w:after="20"/>
              <w:ind w:left="20"/>
              <w:jc w:val="both"/>
            </w:pPr>
            <w:r>
              <w:rPr>
                <w:rFonts w:ascii="Times New Roman"/>
                <w:b w:val="false"/>
                <w:i w:val="false"/>
                <w:color w:val="000000"/>
                <w:sz w:val="20"/>
              </w:rPr>
              <w:t>
</w:t>
            </w:r>
            <w:r>
              <w:rPr>
                <w:rFonts w:ascii="Times New Roman"/>
                <w:b w:val="false"/>
                <w:i w:val="false"/>
                <w:color w:val="000000"/>
                <w:sz w:val="20"/>
              </w:rPr>
              <w:t>036</w:t>
            </w:r>
          </w:p>
          <w:p>
            <w:pPr>
              <w:spacing w:after="20"/>
              <w:ind w:left="20"/>
              <w:jc w:val="both"/>
            </w:pPr>
            <w:r>
              <w:rPr>
                <w:rFonts w:ascii="Times New Roman"/>
                <w:b w:val="false"/>
                <w:i w:val="false"/>
                <w:color w:val="000000"/>
                <w:sz w:val="20"/>
              </w:rPr>
              <w:t>
</w:t>
            </w:r>
            <w:r>
              <w:rPr>
                <w:rFonts w:ascii="Times New Roman"/>
                <w:b w:val="false"/>
                <w:i w:val="false"/>
                <w:color w:val="000000"/>
                <w:sz w:val="20"/>
              </w:rPr>
              <w:t>043</w:t>
            </w:r>
          </w:p>
          <w:p>
            <w:pPr>
              <w:spacing w:after="20"/>
              <w:ind w:left="20"/>
              <w:jc w:val="both"/>
            </w:pPr>
            <w:r>
              <w:rPr>
                <w:rFonts w:ascii="Times New Roman"/>
                <w:b w:val="false"/>
                <w:i w:val="false"/>
                <w:color w:val="000000"/>
                <w:sz w:val="20"/>
              </w:rPr>
              <w:t>
</w:t>
            </w:r>
            <w:r>
              <w:rPr>
                <w:rFonts w:ascii="Times New Roman"/>
                <w:b w:val="false"/>
                <w:i w:val="false"/>
                <w:color w:val="000000"/>
                <w:sz w:val="20"/>
              </w:rPr>
              <w:t>051</w:t>
            </w:r>
          </w:p>
          <w:p>
            <w:pPr>
              <w:spacing w:after="20"/>
              <w:ind w:left="20"/>
              <w:jc w:val="both"/>
            </w:pPr>
            <w:r>
              <w:rPr>
                <w:rFonts w:ascii="Times New Roman"/>
                <w:b w:val="false"/>
                <w:i w:val="false"/>
                <w:color w:val="000000"/>
                <w:sz w:val="20"/>
              </w:rPr>
              <w:t>
</w:t>
            </w:r>
            <w:r>
              <w:rPr>
                <w:rFonts w:ascii="Times New Roman"/>
                <w:b w:val="false"/>
                <w:i w:val="false"/>
                <w:color w:val="000000"/>
                <w:sz w:val="20"/>
              </w:rPr>
              <w:t>051</w:t>
            </w:r>
          </w:p>
          <w:p>
            <w:pPr>
              <w:spacing w:after="20"/>
              <w:ind w:left="20"/>
              <w:jc w:val="both"/>
            </w:pPr>
            <w:r>
              <w:rPr>
                <w:rFonts w:ascii="Times New Roman"/>
                <w:b w:val="false"/>
                <w:i w:val="false"/>
                <w:color w:val="000000"/>
                <w:sz w:val="20"/>
              </w:rPr>
              <w:t>
</w:t>
            </w:r>
            <w:r>
              <w:rPr>
                <w:rFonts w:ascii="Times New Roman"/>
                <w:b w:val="false"/>
                <w:i w:val="false"/>
                <w:color w:val="000000"/>
                <w:sz w:val="20"/>
              </w:rPr>
              <w:t>051</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151"/>
          <w:p>
            <w:pPr>
              <w:spacing w:after="20"/>
              <w:ind w:left="20"/>
              <w:jc w:val="both"/>
            </w:pPr>
            <w:r>
              <w:rPr>
                <w:rFonts w:ascii="Times New Roman"/>
                <w:b w:val="false"/>
                <w:i w:val="false"/>
                <w:color w:val="000000"/>
                <w:sz w:val="20"/>
              </w:rPr>
              <w:t>
000</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102</w:t>
            </w:r>
          </w:p>
          <w:p>
            <w:pPr>
              <w:spacing w:after="20"/>
              <w:ind w:left="20"/>
              <w:jc w:val="both"/>
            </w:pPr>
            <w:r>
              <w:rPr>
                <w:rFonts w:ascii="Times New Roman"/>
                <w:b w:val="false"/>
                <w:i w:val="false"/>
                <w:color w:val="000000"/>
                <w:sz w:val="20"/>
              </w:rPr>
              <w:t>
</w:t>
            </w:r>
            <w:r>
              <w:rPr>
                <w:rFonts w:ascii="Times New Roman"/>
                <w:b w:val="false"/>
                <w:i w:val="false"/>
                <w:color w:val="000000"/>
                <w:sz w:val="20"/>
              </w:rPr>
              <w:t>104</w:t>
            </w:r>
          </w:p>
          <w:p>
            <w:pPr>
              <w:spacing w:after="20"/>
              <w:ind w:left="20"/>
              <w:jc w:val="both"/>
            </w:pPr>
            <w:r>
              <w:rPr>
                <w:rFonts w:ascii="Times New Roman"/>
                <w:b w:val="false"/>
                <w:i w:val="false"/>
                <w:color w:val="000000"/>
                <w:sz w:val="20"/>
              </w:rPr>
              <w:t>
</w:t>
            </w:r>
            <w:r>
              <w:rPr>
                <w:rFonts w:ascii="Times New Roman"/>
                <w:b w:val="false"/>
                <w:i w:val="false"/>
                <w:color w:val="000000"/>
                <w:sz w:val="20"/>
              </w:rPr>
              <w:t>111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104</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специального спортивного инвентаря, спортивного инвентаря, физкультурно-оздоровительных и спортивных сооружений для населения, организации и проведения мероприятий, в том числе спортивных соревнований, семинаров, совещаний, конференций среди спортсменов, тренеров, иных специалистов в области физической культуры и спорта, взрослого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152"/>
          <w:p>
            <w:pPr>
              <w:spacing w:after="20"/>
              <w:ind w:left="20"/>
              <w:jc w:val="both"/>
            </w:pPr>
            <w:r>
              <w:rPr>
                <w:rFonts w:ascii="Times New Roman"/>
                <w:b w:val="false"/>
                <w:i w:val="false"/>
                <w:color w:val="000000"/>
                <w:sz w:val="20"/>
              </w:rPr>
              <w:t>
1) укрепление материально-технической базы;</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2) оплата труда специалистов, привлекаемых для оказания платных видов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хозяйственные расходы (оплата услуг связи, оплата транспортных услуг, оплата за коммунальные услуги, ремонт оргтехники и компьютеров, текущий ремонт здания, ремонт служебных автомобилей, приобретение предметов и материалов для текущих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текущий и капитальный ремонт основных средств, в том числе спортивного инвентаря, оборудования и другие;</w:t>
            </w:r>
          </w:p>
          <w:p>
            <w:pPr>
              <w:spacing w:after="20"/>
              <w:ind w:left="20"/>
              <w:jc w:val="both"/>
            </w:pPr>
            <w:r>
              <w:rPr>
                <w:rFonts w:ascii="Times New Roman"/>
                <w:b w:val="false"/>
                <w:i w:val="false"/>
                <w:color w:val="000000"/>
                <w:sz w:val="20"/>
              </w:rPr>
              <w:t>
</w:t>
            </w:r>
            <w:r>
              <w:rPr>
                <w:rFonts w:ascii="Times New Roman"/>
                <w:b w:val="false"/>
                <w:i w:val="false"/>
                <w:color w:val="000000"/>
                <w:sz w:val="20"/>
              </w:rPr>
              <w:t>5) расходы на организацию питания участников спортивных мероприятий, оплата труда спортивных судей и медицинских работников, организации культурно-массовых и оздоровительных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командировочные расходы;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призы, сувенирная продукция, полиграфическая продукция;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взносы за участие в спортивных мероприятиях;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фармакологическое обеспечение спортсменов </w:t>
            </w:r>
          </w:p>
          <w:p>
            <w:pPr>
              <w:spacing w:after="20"/>
              <w:ind w:left="20"/>
              <w:jc w:val="both"/>
            </w:pPr>
            <w:r>
              <w:rPr>
                <w:rFonts w:ascii="Times New Roman"/>
                <w:b w:val="false"/>
                <w:i w:val="false"/>
                <w:color w:val="000000"/>
                <w:sz w:val="20"/>
              </w:rPr>
              <w:t>
(111, 116, 121, 122, 124, 131, 135, 136, 141, 142, 149, 151, 152, 153, 157, 159, 161, 162, 163, 169, 412, 413, 414, 416, 418 и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туризма и спорта Республики Казахстан от 8 июля 2025 года № 125 "Об утверждении Правил осуществления платных видов деятельности по реализации товаров (работ, услуг) государственными учреждениями в области физической культуры и спорта, деньги от реализации которых остаются в их распоряжении, использования денег от реализации государственными учреждениями в области физической культуры и спорта товаров (работ, услуг), остающихся в их распоряжении" (зарегистрирован в Реестре государственной регистрации нормативных правовых актов под № 36446).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153"/>
          <w:p>
            <w:pPr>
              <w:spacing w:after="20"/>
              <w:ind w:left="20"/>
              <w:jc w:val="both"/>
            </w:pPr>
            <w:r>
              <w:rPr>
                <w:rFonts w:ascii="Times New Roman"/>
                <w:b w:val="false"/>
                <w:i w:val="false"/>
                <w:color w:val="000000"/>
                <w:sz w:val="20"/>
              </w:rPr>
              <w:t>
РБ</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154"/>
          <w:p>
            <w:pPr>
              <w:spacing w:after="20"/>
              <w:ind w:left="20"/>
              <w:jc w:val="both"/>
            </w:pPr>
            <w:r>
              <w:rPr>
                <w:rFonts w:ascii="Times New Roman"/>
                <w:b w:val="false"/>
                <w:i w:val="false"/>
                <w:color w:val="000000"/>
                <w:sz w:val="20"/>
              </w:rPr>
              <w:t>
01</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155"/>
          <w:p>
            <w:pPr>
              <w:spacing w:after="20"/>
              <w:ind w:left="20"/>
              <w:jc w:val="both"/>
            </w:pPr>
            <w:r>
              <w:rPr>
                <w:rFonts w:ascii="Times New Roman"/>
                <w:b w:val="false"/>
                <w:i w:val="false"/>
                <w:color w:val="000000"/>
                <w:sz w:val="20"/>
              </w:rPr>
              <w:t>
4</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156"/>
          <w:p>
            <w:pPr>
              <w:spacing w:after="20"/>
              <w:ind w:left="20"/>
              <w:jc w:val="both"/>
            </w:pPr>
            <w:r>
              <w:rPr>
                <w:rFonts w:ascii="Times New Roman"/>
                <w:b w:val="false"/>
                <w:i w:val="false"/>
                <w:color w:val="000000"/>
                <w:sz w:val="20"/>
              </w:rPr>
              <w:t>
650</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650 </w:t>
            </w:r>
          </w:p>
          <w:p>
            <w:pPr>
              <w:spacing w:after="20"/>
              <w:ind w:left="20"/>
              <w:jc w:val="both"/>
            </w:pPr>
            <w:r>
              <w:rPr>
                <w:rFonts w:ascii="Times New Roman"/>
                <w:b w:val="false"/>
                <w:i w:val="false"/>
                <w:color w:val="000000"/>
                <w:sz w:val="20"/>
              </w:rPr>
              <w:t>
</w:t>
            </w:r>
            <w:r>
              <w:rPr>
                <w:rFonts w:ascii="Times New Roman"/>
                <w:b w:val="false"/>
                <w:i w:val="false"/>
                <w:color w:val="000000"/>
                <w:sz w:val="20"/>
              </w:rPr>
              <w:t>650 </w:t>
            </w:r>
          </w:p>
          <w:p>
            <w:pPr>
              <w:spacing w:after="20"/>
              <w:ind w:left="20"/>
              <w:jc w:val="both"/>
            </w:pPr>
            <w:r>
              <w:rPr>
                <w:rFonts w:ascii="Times New Roman"/>
                <w:b w:val="false"/>
                <w:i w:val="false"/>
                <w:color w:val="000000"/>
                <w:sz w:val="20"/>
              </w:rPr>
              <w:t>
</w:t>
            </w:r>
            <w:r>
              <w:rPr>
                <w:rFonts w:ascii="Times New Roman"/>
                <w:b w:val="false"/>
                <w:i w:val="false"/>
                <w:color w:val="000000"/>
                <w:sz w:val="20"/>
              </w:rPr>
              <w:t>650 </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650 </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381</w:t>
            </w:r>
          </w:p>
          <w:p>
            <w:pPr>
              <w:spacing w:after="20"/>
              <w:ind w:left="20"/>
              <w:jc w:val="both"/>
            </w:pPr>
            <w:r>
              <w:rPr>
                <w:rFonts w:ascii="Times New Roman"/>
                <w:b w:val="false"/>
                <w:i w:val="false"/>
                <w:color w:val="000000"/>
                <w:sz w:val="20"/>
              </w:rPr>
              <w:t>
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157"/>
          <w:p>
            <w:pPr>
              <w:spacing w:after="20"/>
              <w:ind w:left="20"/>
              <w:jc w:val="both"/>
            </w:pPr>
            <w:r>
              <w:rPr>
                <w:rFonts w:ascii="Times New Roman"/>
                <w:b w:val="false"/>
                <w:i w:val="false"/>
                <w:color w:val="000000"/>
                <w:sz w:val="20"/>
              </w:rPr>
              <w:t>
131</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045</w:t>
            </w:r>
          </w:p>
          <w:p>
            <w:pPr>
              <w:spacing w:after="20"/>
              <w:ind w:left="20"/>
              <w:jc w:val="both"/>
            </w:pPr>
            <w:r>
              <w:rPr>
                <w:rFonts w:ascii="Times New Roman"/>
                <w:b w:val="false"/>
                <w:i w:val="false"/>
                <w:color w:val="000000"/>
                <w:sz w:val="20"/>
              </w:rPr>
              <w:t>
</w:t>
            </w:r>
            <w:r>
              <w:rPr>
                <w:rFonts w:ascii="Times New Roman"/>
                <w:b w:val="false"/>
                <w:i w:val="false"/>
                <w:color w:val="000000"/>
                <w:sz w:val="20"/>
              </w:rPr>
              <w:t>035</w:t>
            </w:r>
          </w:p>
          <w:p>
            <w:pPr>
              <w:spacing w:after="20"/>
              <w:ind w:left="20"/>
              <w:jc w:val="both"/>
            </w:pPr>
            <w:r>
              <w:rPr>
                <w:rFonts w:ascii="Times New Roman"/>
                <w:b w:val="false"/>
                <w:i w:val="false"/>
                <w:color w:val="000000"/>
                <w:sz w:val="20"/>
              </w:rPr>
              <w:t>
</w:t>
            </w:r>
            <w:r>
              <w:rPr>
                <w:rFonts w:ascii="Times New Roman"/>
                <w:b w:val="false"/>
                <w:i w:val="false"/>
                <w:color w:val="000000"/>
                <w:sz w:val="20"/>
              </w:rPr>
              <w:t>035</w:t>
            </w:r>
          </w:p>
          <w:p>
            <w:pPr>
              <w:spacing w:after="20"/>
              <w:ind w:left="20"/>
              <w:jc w:val="both"/>
            </w:pPr>
            <w:r>
              <w:rPr>
                <w:rFonts w:ascii="Times New Roman"/>
                <w:b w:val="false"/>
                <w:i w:val="false"/>
                <w:color w:val="000000"/>
                <w:sz w:val="20"/>
              </w:rPr>
              <w:t>
</w:t>
            </w:r>
            <w:r>
              <w:rPr>
                <w:rFonts w:ascii="Times New Roman"/>
                <w:b w:val="false"/>
                <w:i w:val="false"/>
                <w:color w:val="000000"/>
                <w:sz w:val="20"/>
              </w:rPr>
              <w:t>036</w:t>
            </w:r>
          </w:p>
          <w:p>
            <w:pPr>
              <w:spacing w:after="20"/>
              <w:ind w:left="20"/>
              <w:jc w:val="both"/>
            </w:pPr>
            <w:r>
              <w:rPr>
                <w:rFonts w:ascii="Times New Roman"/>
                <w:b w:val="false"/>
                <w:i w:val="false"/>
                <w:color w:val="000000"/>
                <w:sz w:val="20"/>
              </w:rPr>
              <w:t>
</w:t>
            </w:r>
            <w:r>
              <w:rPr>
                <w:rFonts w:ascii="Times New Roman"/>
                <w:b w:val="false"/>
                <w:i w:val="false"/>
                <w:color w:val="000000"/>
                <w:sz w:val="20"/>
              </w:rPr>
              <w:t>036</w:t>
            </w:r>
          </w:p>
          <w:p>
            <w:pPr>
              <w:spacing w:after="20"/>
              <w:ind w:left="20"/>
              <w:jc w:val="both"/>
            </w:pPr>
            <w:r>
              <w:rPr>
                <w:rFonts w:ascii="Times New Roman"/>
                <w:b w:val="false"/>
                <w:i w:val="false"/>
                <w:color w:val="000000"/>
                <w:sz w:val="20"/>
              </w:rPr>
              <w:t>
</w:t>
            </w:r>
            <w:r>
              <w:rPr>
                <w:rFonts w:ascii="Times New Roman"/>
                <w:b w:val="false"/>
                <w:i w:val="false"/>
                <w:color w:val="000000"/>
                <w:sz w:val="20"/>
              </w:rPr>
              <w:t>036</w:t>
            </w:r>
          </w:p>
          <w:p>
            <w:pPr>
              <w:spacing w:after="20"/>
              <w:ind w:left="20"/>
              <w:jc w:val="both"/>
            </w:pPr>
            <w:r>
              <w:rPr>
                <w:rFonts w:ascii="Times New Roman"/>
                <w:b w:val="false"/>
                <w:i w:val="false"/>
                <w:color w:val="000000"/>
                <w:sz w:val="20"/>
              </w:rPr>
              <w:t>
</w:t>
            </w:r>
            <w:r>
              <w:rPr>
                <w:rFonts w:ascii="Times New Roman"/>
                <w:b w:val="false"/>
                <w:i w:val="false"/>
                <w:color w:val="000000"/>
                <w:sz w:val="20"/>
              </w:rPr>
              <w:t>036</w:t>
            </w:r>
          </w:p>
          <w:p>
            <w:pPr>
              <w:spacing w:after="20"/>
              <w:ind w:left="20"/>
              <w:jc w:val="both"/>
            </w:pPr>
            <w:r>
              <w:rPr>
                <w:rFonts w:ascii="Times New Roman"/>
                <w:b w:val="false"/>
                <w:i w:val="false"/>
                <w:color w:val="000000"/>
                <w:sz w:val="20"/>
              </w:rPr>
              <w:t>
</w:t>
            </w:r>
            <w:r>
              <w:rPr>
                <w:rFonts w:ascii="Times New Roman"/>
                <w:b w:val="false"/>
                <w:i w:val="false"/>
                <w:color w:val="000000"/>
                <w:sz w:val="20"/>
              </w:rPr>
              <w:t>036</w:t>
            </w:r>
          </w:p>
          <w:p>
            <w:pPr>
              <w:spacing w:after="20"/>
              <w:ind w:left="20"/>
              <w:jc w:val="both"/>
            </w:pPr>
            <w:r>
              <w:rPr>
                <w:rFonts w:ascii="Times New Roman"/>
                <w:b w:val="false"/>
                <w:i w:val="false"/>
                <w:color w:val="000000"/>
                <w:sz w:val="20"/>
              </w:rPr>
              <w:t>
</w:t>
            </w:r>
            <w:r>
              <w:rPr>
                <w:rFonts w:ascii="Times New Roman"/>
                <w:b w:val="false"/>
                <w:i w:val="false"/>
                <w:color w:val="000000"/>
                <w:sz w:val="20"/>
              </w:rPr>
              <w:t>036</w:t>
            </w:r>
          </w:p>
          <w:p>
            <w:pPr>
              <w:spacing w:after="20"/>
              <w:ind w:left="20"/>
              <w:jc w:val="both"/>
            </w:pPr>
            <w:r>
              <w:rPr>
                <w:rFonts w:ascii="Times New Roman"/>
                <w:b w:val="false"/>
                <w:i w:val="false"/>
                <w:color w:val="000000"/>
                <w:sz w:val="20"/>
              </w:rPr>
              <w:t>
</w:t>
            </w:r>
            <w:r>
              <w:rPr>
                <w:rFonts w:ascii="Times New Roman"/>
                <w:b w:val="false"/>
                <w:i w:val="false"/>
                <w:color w:val="000000"/>
                <w:sz w:val="20"/>
              </w:rPr>
              <w:t>043</w:t>
            </w:r>
          </w:p>
          <w:p>
            <w:pPr>
              <w:spacing w:after="20"/>
              <w:ind w:left="20"/>
              <w:jc w:val="both"/>
            </w:pPr>
            <w:r>
              <w:rPr>
                <w:rFonts w:ascii="Times New Roman"/>
                <w:b w:val="false"/>
                <w:i w:val="false"/>
                <w:color w:val="000000"/>
                <w:sz w:val="20"/>
              </w:rPr>
              <w:t>
</w:t>
            </w:r>
            <w:r>
              <w:rPr>
                <w:rFonts w:ascii="Times New Roman"/>
                <w:b w:val="false"/>
                <w:i w:val="false"/>
                <w:color w:val="000000"/>
                <w:sz w:val="20"/>
              </w:rPr>
              <w:t>051</w:t>
            </w:r>
          </w:p>
          <w:p>
            <w:pPr>
              <w:spacing w:after="20"/>
              <w:ind w:left="20"/>
              <w:jc w:val="both"/>
            </w:pPr>
            <w:r>
              <w:rPr>
                <w:rFonts w:ascii="Times New Roman"/>
                <w:b w:val="false"/>
                <w:i w:val="false"/>
                <w:color w:val="000000"/>
                <w:sz w:val="20"/>
              </w:rPr>
              <w:t>
</w:t>
            </w:r>
            <w:r>
              <w:rPr>
                <w:rFonts w:ascii="Times New Roman"/>
                <w:b w:val="false"/>
                <w:i w:val="false"/>
                <w:color w:val="000000"/>
                <w:sz w:val="20"/>
              </w:rPr>
              <w:t>051</w:t>
            </w:r>
          </w:p>
          <w:p>
            <w:pPr>
              <w:spacing w:after="20"/>
              <w:ind w:left="20"/>
              <w:jc w:val="both"/>
            </w:pPr>
            <w:r>
              <w:rPr>
                <w:rFonts w:ascii="Times New Roman"/>
                <w:b w:val="false"/>
                <w:i w:val="false"/>
                <w:color w:val="000000"/>
                <w:sz w:val="20"/>
              </w:rPr>
              <w:t>
</w:t>
            </w:r>
            <w:r>
              <w:rPr>
                <w:rFonts w:ascii="Times New Roman"/>
                <w:b w:val="false"/>
                <w:i w:val="false"/>
                <w:color w:val="000000"/>
                <w:sz w:val="20"/>
              </w:rPr>
              <w:t>051</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158"/>
          <w:p>
            <w:pPr>
              <w:spacing w:after="20"/>
              <w:ind w:left="20"/>
              <w:jc w:val="both"/>
            </w:pPr>
            <w:r>
              <w:rPr>
                <w:rFonts w:ascii="Times New Roman"/>
                <w:b w:val="false"/>
                <w:i w:val="false"/>
                <w:color w:val="000000"/>
                <w:sz w:val="20"/>
              </w:rPr>
              <w:t>
000</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102</w:t>
            </w:r>
          </w:p>
          <w:p>
            <w:pPr>
              <w:spacing w:after="20"/>
              <w:ind w:left="20"/>
              <w:jc w:val="both"/>
            </w:pPr>
            <w:r>
              <w:rPr>
                <w:rFonts w:ascii="Times New Roman"/>
                <w:b w:val="false"/>
                <w:i w:val="false"/>
                <w:color w:val="000000"/>
                <w:sz w:val="20"/>
              </w:rPr>
              <w:t>
</w:t>
            </w:r>
            <w:r>
              <w:rPr>
                <w:rFonts w:ascii="Times New Roman"/>
                <w:b w:val="false"/>
                <w:i w:val="false"/>
                <w:color w:val="000000"/>
                <w:sz w:val="20"/>
              </w:rPr>
              <w:t>104</w:t>
            </w:r>
          </w:p>
          <w:p>
            <w:pPr>
              <w:spacing w:after="20"/>
              <w:ind w:left="20"/>
              <w:jc w:val="both"/>
            </w:pPr>
            <w:r>
              <w:rPr>
                <w:rFonts w:ascii="Times New Roman"/>
                <w:b w:val="false"/>
                <w:i w:val="false"/>
                <w:color w:val="000000"/>
                <w:sz w:val="20"/>
              </w:rPr>
              <w:t>
</w:t>
            </w:r>
            <w:r>
              <w:rPr>
                <w:rFonts w:ascii="Times New Roman"/>
                <w:b w:val="false"/>
                <w:i w:val="false"/>
                <w:color w:val="000000"/>
                <w:sz w:val="20"/>
              </w:rPr>
              <w:t>111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104</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области спортивной медицины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159"/>
          <w:p>
            <w:pPr>
              <w:spacing w:after="20"/>
              <w:ind w:left="20"/>
              <w:jc w:val="both"/>
            </w:pPr>
            <w:r>
              <w:rPr>
                <w:rFonts w:ascii="Times New Roman"/>
                <w:b w:val="false"/>
                <w:i w:val="false"/>
                <w:color w:val="000000"/>
                <w:sz w:val="20"/>
              </w:rPr>
              <w:t>
РБ</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160"/>
          <w:p>
            <w:pPr>
              <w:spacing w:after="20"/>
              <w:ind w:left="20"/>
              <w:jc w:val="both"/>
            </w:pPr>
            <w:r>
              <w:rPr>
                <w:rFonts w:ascii="Times New Roman"/>
                <w:b w:val="false"/>
                <w:i w:val="false"/>
                <w:color w:val="000000"/>
                <w:sz w:val="20"/>
              </w:rPr>
              <w:t>
01</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08 08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161"/>
          <w:p>
            <w:pPr>
              <w:spacing w:after="20"/>
              <w:ind w:left="20"/>
              <w:jc w:val="both"/>
            </w:pPr>
            <w:r>
              <w:rPr>
                <w:rFonts w:ascii="Times New Roman"/>
                <w:b w:val="false"/>
                <w:i w:val="false"/>
                <w:color w:val="000000"/>
                <w:sz w:val="20"/>
              </w:rPr>
              <w:t>
4</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162"/>
          <w:p>
            <w:pPr>
              <w:spacing w:after="20"/>
              <w:ind w:left="20"/>
              <w:jc w:val="both"/>
            </w:pPr>
            <w:r>
              <w:rPr>
                <w:rFonts w:ascii="Times New Roman"/>
                <w:b w:val="false"/>
                <w:i w:val="false"/>
                <w:color w:val="000000"/>
                <w:sz w:val="20"/>
              </w:rPr>
              <w:t>
650</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650 </w:t>
            </w:r>
          </w:p>
          <w:p>
            <w:pPr>
              <w:spacing w:after="20"/>
              <w:ind w:left="20"/>
              <w:jc w:val="both"/>
            </w:pPr>
            <w:r>
              <w:rPr>
                <w:rFonts w:ascii="Times New Roman"/>
                <w:b w:val="false"/>
                <w:i w:val="false"/>
                <w:color w:val="000000"/>
                <w:sz w:val="20"/>
              </w:rPr>
              <w:t>
</w:t>
            </w:r>
            <w:r>
              <w:rPr>
                <w:rFonts w:ascii="Times New Roman"/>
                <w:b w:val="false"/>
                <w:i w:val="false"/>
                <w:color w:val="000000"/>
                <w:sz w:val="20"/>
              </w:rPr>
              <w:t>650 </w:t>
            </w:r>
          </w:p>
          <w:p>
            <w:pPr>
              <w:spacing w:after="20"/>
              <w:ind w:left="20"/>
              <w:jc w:val="both"/>
            </w:pPr>
            <w:r>
              <w:rPr>
                <w:rFonts w:ascii="Times New Roman"/>
                <w:b w:val="false"/>
                <w:i w:val="false"/>
                <w:color w:val="000000"/>
                <w:sz w:val="20"/>
              </w:rPr>
              <w:t>
</w:t>
            </w:r>
            <w:r>
              <w:rPr>
                <w:rFonts w:ascii="Times New Roman"/>
                <w:b w:val="false"/>
                <w:i w:val="false"/>
                <w:color w:val="000000"/>
                <w:sz w:val="20"/>
              </w:rPr>
              <w:t>650 </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650 </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650</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768</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381</w:t>
            </w:r>
          </w:p>
          <w:p>
            <w:pPr>
              <w:spacing w:after="20"/>
              <w:ind w:left="20"/>
              <w:jc w:val="both"/>
            </w:pPr>
            <w:r>
              <w:rPr>
                <w:rFonts w:ascii="Times New Roman"/>
                <w:b w:val="false"/>
                <w:i w:val="false"/>
                <w:color w:val="000000"/>
                <w:sz w:val="20"/>
              </w:rPr>
              <w:t>
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163"/>
          <w:p>
            <w:pPr>
              <w:spacing w:after="20"/>
              <w:ind w:left="20"/>
              <w:jc w:val="both"/>
            </w:pPr>
            <w:r>
              <w:rPr>
                <w:rFonts w:ascii="Times New Roman"/>
                <w:b w:val="false"/>
                <w:i w:val="false"/>
                <w:color w:val="000000"/>
                <w:sz w:val="20"/>
              </w:rPr>
              <w:t>
131</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045</w:t>
            </w:r>
          </w:p>
          <w:p>
            <w:pPr>
              <w:spacing w:after="20"/>
              <w:ind w:left="20"/>
              <w:jc w:val="both"/>
            </w:pPr>
            <w:r>
              <w:rPr>
                <w:rFonts w:ascii="Times New Roman"/>
                <w:b w:val="false"/>
                <w:i w:val="false"/>
                <w:color w:val="000000"/>
                <w:sz w:val="20"/>
              </w:rPr>
              <w:t>
</w:t>
            </w:r>
            <w:r>
              <w:rPr>
                <w:rFonts w:ascii="Times New Roman"/>
                <w:b w:val="false"/>
                <w:i w:val="false"/>
                <w:color w:val="000000"/>
                <w:sz w:val="20"/>
              </w:rPr>
              <w:t>035</w:t>
            </w:r>
          </w:p>
          <w:p>
            <w:pPr>
              <w:spacing w:after="20"/>
              <w:ind w:left="20"/>
              <w:jc w:val="both"/>
            </w:pPr>
            <w:r>
              <w:rPr>
                <w:rFonts w:ascii="Times New Roman"/>
                <w:b w:val="false"/>
                <w:i w:val="false"/>
                <w:color w:val="000000"/>
                <w:sz w:val="20"/>
              </w:rPr>
              <w:t>
</w:t>
            </w:r>
            <w:r>
              <w:rPr>
                <w:rFonts w:ascii="Times New Roman"/>
                <w:b w:val="false"/>
                <w:i w:val="false"/>
                <w:color w:val="000000"/>
                <w:sz w:val="20"/>
              </w:rPr>
              <w:t>035</w:t>
            </w:r>
          </w:p>
          <w:p>
            <w:pPr>
              <w:spacing w:after="20"/>
              <w:ind w:left="20"/>
              <w:jc w:val="both"/>
            </w:pPr>
            <w:r>
              <w:rPr>
                <w:rFonts w:ascii="Times New Roman"/>
                <w:b w:val="false"/>
                <w:i w:val="false"/>
                <w:color w:val="000000"/>
                <w:sz w:val="20"/>
              </w:rPr>
              <w:t>
</w:t>
            </w:r>
            <w:r>
              <w:rPr>
                <w:rFonts w:ascii="Times New Roman"/>
                <w:b w:val="false"/>
                <w:i w:val="false"/>
                <w:color w:val="000000"/>
                <w:sz w:val="20"/>
              </w:rPr>
              <w:t>036</w:t>
            </w:r>
          </w:p>
          <w:p>
            <w:pPr>
              <w:spacing w:after="20"/>
              <w:ind w:left="20"/>
              <w:jc w:val="both"/>
            </w:pPr>
            <w:r>
              <w:rPr>
                <w:rFonts w:ascii="Times New Roman"/>
                <w:b w:val="false"/>
                <w:i w:val="false"/>
                <w:color w:val="000000"/>
                <w:sz w:val="20"/>
              </w:rPr>
              <w:t>
</w:t>
            </w:r>
            <w:r>
              <w:rPr>
                <w:rFonts w:ascii="Times New Roman"/>
                <w:b w:val="false"/>
                <w:i w:val="false"/>
                <w:color w:val="000000"/>
                <w:sz w:val="20"/>
              </w:rPr>
              <w:t>036</w:t>
            </w:r>
          </w:p>
          <w:p>
            <w:pPr>
              <w:spacing w:after="20"/>
              <w:ind w:left="20"/>
              <w:jc w:val="both"/>
            </w:pPr>
            <w:r>
              <w:rPr>
                <w:rFonts w:ascii="Times New Roman"/>
                <w:b w:val="false"/>
                <w:i w:val="false"/>
                <w:color w:val="000000"/>
                <w:sz w:val="20"/>
              </w:rPr>
              <w:t>
</w:t>
            </w:r>
            <w:r>
              <w:rPr>
                <w:rFonts w:ascii="Times New Roman"/>
                <w:b w:val="false"/>
                <w:i w:val="false"/>
                <w:color w:val="000000"/>
                <w:sz w:val="20"/>
              </w:rPr>
              <w:t>036</w:t>
            </w:r>
          </w:p>
          <w:p>
            <w:pPr>
              <w:spacing w:after="20"/>
              <w:ind w:left="20"/>
              <w:jc w:val="both"/>
            </w:pPr>
            <w:r>
              <w:rPr>
                <w:rFonts w:ascii="Times New Roman"/>
                <w:b w:val="false"/>
                <w:i w:val="false"/>
                <w:color w:val="000000"/>
                <w:sz w:val="20"/>
              </w:rPr>
              <w:t>
</w:t>
            </w:r>
            <w:r>
              <w:rPr>
                <w:rFonts w:ascii="Times New Roman"/>
                <w:b w:val="false"/>
                <w:i w:val="false"/>
                <w:color w:val="000000"/>
                <w:sz w:val="20"/>
              </w:rPr>
              <w:t>036</w:t>
            </w:r>
          </w:p>
          <w:p>
            <w:pPr>
              <w:spacing w:after="20"/>
              <w:ind w:left="20"/>
              <w:jc w:val="both"/>
            </w:pPr>
            <w:r>
              <w:rPr>
                <w:rFonts w:ascii="Times New Roman"/>
                <w:b w:val="false"/>
                <w:i w:val="false"/>
                <w:color w:val="000000"/>
                <w:sz w:val="20"/>
              </w:rPr>
              <w:t>
</w:t>
            </w:r>
            <w:r>
              <w:rPr>
                <w:rFonts w:ascii="Times New Roman"/>
                <w:b w:val="false"/>
                <w:i w:val="false"/>
                <w:color w:val="000000"/>
                <w:sz w:val="20"/>
              </w:rPr>
              <w:t>036</w:t>
            </w:r>
          </w:p>
          <w:p>
            <w:pPr>
              <w:spacing w:after="20"/>
              <w:ind w:left="20"/>
              <w:jc w:val="both"/>
            </w:pPr>
            <w:r>
              <w:rPr>
                <w:rFonts w:ascii="Times New Roman"/>
                <w:b w:val="false"/>
                <w:i w:val="false"/>
                <w:color w:val="000000"/>
                <w:sz w:val="20"/>
              </w:rPr>
              <w:t>
</w:t>
            </w:r>
            <w:r>
              <w:rPr>
                <w:rFonts w:ascii="Times New Roman"/>
                <w:b w:val="false"/>
                <w:i w:val="false"/>
                <w:color w:val="000000"/>
                <w:sz w:val="20"/>
              </w:rPr>
              <w:t>036</w:t>
            </w:r>
          </w:p>
          <w:p>
            <w:pPr>
              <w:spacing w:after="20"/>
              <w:ind w:left="20"/>
              <w:jc w:val="both"/>
            </w:pPr>
            <w:r>
              <w:rPr>
                <w:rFonts w:ascii="Times New Roman"/>
                <w:b w:val="false"/>
                <w:i w:val="false"/>
                <w:color w:val="000000"/>
                <w:sz w:val="20"/>
              </w:rPr>
              <w:t>
</w:t>
            </w:r>
            <w:r>
              <w:rPr>
                <w:rFonts w:ascii="Times New Roman"/>
                <w:b w:val="false"/>
                <w:i w:val="false"/>
                <w:color w:val="000000"/>
                <w:sz w:val="20"/>
              </w:rPr>
              <w:t>043</w:t>
            </w:r>
          </w:p>
          <w:p>
            <w:pPr>
              <w:spacing w:after="20"/>
              <w:ind w:left="20"/>
              <w:jc w:val="both"/>
            </w:pPr>
            <w:r>
              <w:rPr>
                <w:rFonts w:ascii="Times New Roman"/>
                <w:b w:val="false"/>
                <w:i w:val="false"/>
                <w:color w:val="000000"/>
                <w:sz w:val="20"/>
              </w:rPr>
              <w:t>
</w:t>
            </w:r>
            <w:r>
              <w:rPr>
                <w:rFonts w:ascii="Times New Roman"/>
                <w:b w:val="false"/>
                <w:i w:val="false"/>
                <w:color w:val="000000"/>
                <w:sz w:val="20"/>
              </w:rPr>
              <w:t>051</w:t>
            </w:r>
          </w:p>
          <w:p>
            <w:pPr>
              <w:spacing w:after="20"/>
              <w:ind w:left="20"/>
              <w:jc w:val="both"/>
            </w:pPr>
            <w:r>
              <w:rPr>
                <w:rFonts w:ascii="Times New Roman"/>
                <w:b w:val="false"/>
                <w:i w:val="false"/>
                <w:color w:val="000000"/>
                <w:sz w:val="20"/>
              </w:rPr>
              <w:t>
</w:t>
            </w:r>
            <w:r>
              <w:rPr>
                <w:rFonts w:ascii="Times New Roman"/>
                <w:b w:val="false"/>
                <w:i w:val="false"/>
                <w:color w:val="000000"/>
                <w:sz w:val="20"/>
              </w:rPr>
              <w:t>051</w:t>
            </w:r>
          </w:p>
          <w:p>
            <w:pPr>
              <w:spacing w:after="20"/>
              <w:ind w:left="20"/>
              <w:jc w:val="both"/>
            </w:pPr>
            <w:r>
              <w:rPr>
                <w:rFonts w:ascii="Times New Roman"/>
                <w:b w:val="false"/>
                <w:i w:val="false"/>
                <w:color w:val="000000"/>
                <w:sz w:val="20"/>
              </w:rPr>
              <w:t>
</w:t>
            </w:r>
            <w:r>
              <w:rPr>
                <w:rFonts w:ascii="Times New Roman"/>
                <w:b w:val="false"/>
                <w:i w:val="false"/>
                <w:color w:val="000000"/>
                <w:sz w:val="20"/>
              </w:rPr>
              <w:t>051</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164"/>
          <w:p>
            <w:pPr>
              <w:spacing w:after="20"/>
              <w:ind w:left="20"/>
              <w:jc w:val="both"/>
            </w:pPr>
            <w:r>
              <w:rPr>
                <w:rFonts w:ascii="Times New Roman"/>
                <w:b w:val="false"/>
                <w:i w:val="false"/>
                <w:color w:val="000000"/>
                <w:sz w:val="20"/>
              </w:rPr>
              <w:t>
000</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102</w:t>
            </w:r>
          </w:p>
          <w:p>
            <w:pPr>
              <w:spacing w:after="20"/>
              <w:ind w:left="20"/>
              <w:jc w:val="both"/>
            </w:pPr>
            <w:r>
              <w:rPr>
                <w:rFonts w:ascii="Times New Roman"/>
                <w:b w:val="false"/>
                <w:i w:val="false"/>
                <w:color w:val="000000"/>
                <w:sz w:val="20"/>
              </w:rPr>
              <w:t>
</w:t>
            </w:r>
            <w:r>
              <w:rPr>
                <w:rFonts w:ascii="Times New Roman"/>
                <w:b w:val="false"/>
                <w:i w:val="false"/>
                <w:color w:val="000000"/>
                <w:sz w:val="20"/>
              </w:rPr>
              <w:t>104</w:t>
            </w:r>
          </w:p>
          <w:p>
            <w:pPr>
              <w:spacing w:after="20"/>
              <w:ind w:left="20"/>
              <w:jc w:val="both"/>
            </w:pPr>
            <w:r>
              <w:rPr>
                <w:rFonts w:ascii="Times New Roman"/>
                <w:b w:val="false"/>
                <w:i w:val="false"/>
                <w:color w:val="000000"/>
                <w:sz w:val="20"/>
              </w:rPr>
              <w:t>
</w:t>
            </w:r>
            <w:r>
              <w:rPr>
                <w:rFonts w:ascii="Times New Roman"/>
                <w:b w:val="false"/>
                <w:i w:val="false"/>
                <w:color w:val="000000"/>
                <w:sz w:val="20"/>
              </w:rPr>
              <w:t>111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104</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мероприятий: спортивных соревнований, семинаров, совещаний, конференций среди спортсменов, тренеров, иных специалистов в области физической культуры и спорта, взрослого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bookmarkStart w:name="z2117" w:id="165"/>
    <w:p>
      <w:pPr>
        <w:spacing w:after="0"/>
        <w:ind w:left="0"/>
        <w:jc w:val="both"/>
      </w:pPr>
      <w:r>
        <w:rPr>
          <w:rFonts w:ascii="Times New Roman"/>
          <w:b w:val="false"/>
          <w:i w:val="false"/>
          <w:color w:val="000000"/>
          <w:sz w:val="28"/>
        </w:rPr>
        <w:t>
      ".</w:t>
      </w:r>
    </w:p>
    <w:bookmarkEnd w:id="165"/>
    <w:bookmarkStart w:name="z2118" w:id="166"/>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166"/>
    <w:bookmarkStart w:name="z2119" w:id="167"/>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67"/>
    <w:bookmarkStart w:name="z2120" w:id="168"/>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68"/>
    <w:bookmarkStart w:name="z2121" w:id="169"/>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6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