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0e39" w14:textId="2870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измении в решение маслихата города Алатау от 25 декабря №26-68 "О бюджете города Алатау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5 августа 2026 года № 33-86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Алатау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Алатау "О бюджете города Алатау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12 176 185 тысячи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9 713 345 тысяча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21 705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1 752 283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688 852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13 989 506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-133 991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133 991 тысяча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1 679 330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1 679 330 тысячи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154 912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12 291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2026 год в сумме – 82 082,0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05 августа 2026 года № 33-86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 внесении изменении в решение маслихата города Алатау от 25 декабря 2025 года № 26-68 "О бюджете города Алатау на 2026-2028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2026 год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12176185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9713345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2422570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5715062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