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8279" w14:textId="1b88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измении в решение маслихата города Алатау от 25 декабря № 26-68 "О бюджете города Алатау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28 мая 2026 года № 31-83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города Алатау "О бюджете города Алатау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Алатау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12 176 185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9 713 345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21 705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1 752 283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688 852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13 989 506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-133 991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133 991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1 679 330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1 679 330 тысячи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154 912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12 291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2026 год в сумме – 82 082,0 тысяч тенге.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города Алатау от 28 мая 2026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31-83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 внесении изменении в решение маслихата города Алатау от 25 декабря 2025 года № 26-68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бюджете города Алатау на 2026-2028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 на 2026 год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12176185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9713345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8137632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2422570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5715062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1356130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365426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91277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58749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1752283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