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01d5" w14:textId="b9a0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районного маслихата от 29 ноября 2024 года №25-124 "О понижении размера ставки налогов при применении специального налогового режима розничного налога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6 января 2026 года № 44-198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от 29 ноября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25-124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Жамбылскому району" (зарегистрировано Департаментом юстиции Алматинской области № 6191-05).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