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0630" w14:textId="6370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Қонаев от 25 декабря 2025 года № 56-188 "О бюджете города Қонаев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17 марта 2026 года № 61-208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Қонаев "О бюджете города Қонаев на 2026-2028 годы" от 25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56-188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Қонаев на 2026-2028 годы согласно приложениям 1, 2, 3 к настоящему решению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48 012 900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— 40 199 541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— 1 020 714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— 443 992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— 6 348 653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49 415 642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54 375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— 69 200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— 14 825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- 1 457 117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 бюджета) — 1 457 117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председателя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Ракишева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решению маслихата города Қонаев от 17 марта 2026 года № 61-208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решению маслихата города Қонаев от 25 декабря 2025 года № 56-188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Қонаев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48 012 900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40 199 541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35 056 175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10 588 366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24 467 809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1 676 341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963 940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246 145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463 631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1 471 423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166 295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1 280 744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1 995 602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1 995 602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1 020 714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29 973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29 973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929 602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929 602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443 992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405 917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405 917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6 348 653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6 348 296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30 972 596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30 972 596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30 972 596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30 949 481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-1 457 117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1 586 823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