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6175" w14:textId="0576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"Центр информационных технологий" государственного учреждения "Управление цифровых технологий Алматинской области" финансируемого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22 апреля 2026 года № 49-281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5 постановления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коммунального государственного учреждения "Центр информационных технологий" государственного учреждения "Управление цифровых технологий Алматинской области".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