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3d43" w14:textId="6e93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нормативов обеспеченности населения торговой площадью 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апреля 2026 года № 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приказом и.о.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за № 91963)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минимальные нормативы обеспеченности населения торговой площадью 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предпринимательства и индустриально-инновационного развития Алматинской области" в установленном законодательством Республики Казахстан порядке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Алматинской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нормативы обеспеченности населения торговой площадью в Алматинской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метрна 1 тысячу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