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808d" w14:textId="fa88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19 декабря 2025 года № 551 "Об утверждении Шалкарского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мая 2026 года № 638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декабря 2025 года № 551 "Об утверждении Шалкарского районного бюджета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на 2026 год объемы текущих целевых трансфертов бюджетам города районного значения и сельских округов в сумме 615747,6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нраселенных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2026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  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